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742916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A67513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A67513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Pr="00A67513" w:rsidRDefault="00D62D5D" w:rsidP="00F85E55">
            <w:pPr>
              <w:rPr>
                <w:sz w:val="24"/>
                <w:szCs w:val="24"/>
              </w:rPr>
            </w:pPr>
            <w:r w:rsidRPr="00A67513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A67513" w:rsidRDefault="00A45EBE" w:rsidP="00A45EBE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>
              <w:rPr>
                <w:b/>
                <w:sz w:val="24"/>
                <w:szCs w:val="24"/>
              </w:rPr>
              <w:t xml:space="preserve"> KSZTAŁCENIA OGÓLNEGO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A67513" w:rsidRDefault="00D62D5D" w:rsidP="00102E38">
            <w:pPr>
              <w:rPr>
                <w:sz w:val="24"/>
                <w:szCs w:val="24"/>
              </w:rPr>
            </w:pPr>
            <w:r w:rsidRPr="00A67513">
              <w:rPr>
                <w:sz w:val="24"/>
                <w:szCs w:val="24"/>
              </w:rPr>
              <w:t>Kod modułu:</w:t>
            </w:r>
            <w:r w:rsidR="002657FB">
              <w:rPr>
                <w:sz w:val="24"/>
                <w:szCs w:val="24"/>
              </w:rPr>
              <w:t xml:space="preserve"> 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A67513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081B12" w:rsidRPr="00A67513" w:rsidRDefault="00D62D5D" w:rsidP="00F85E55">
            <w:pPr>
              <w:rPr>
                <w:sz w:val="24"/>
                <w:szCs w:val="24"/>
              </w:rPr>
            </w:pPr>
            <w:r w:rsidRPr="00A67513">
              <w:rPr>
                <w:sz w:val="24"/>
                <w:szCs w:val="24"/>
              </w:rPr>
              <w:t xml:space="preserve">Nazwa przedmiotu: </w:t>
            </w:r>
          </w:p>
          <w:p w:rsidR="00D62D5D" w:rsidRPr="00A67513" w:rsidRDefault="00A67513" w:rsidP="00914F35">
            <w:pPr>
              <w:rPr>
                <w:b/>
                <w:sz w:val="24"/>
                <w:szCs w:val="24"/>
              </w:rPr>
            </w:pPr>
            <w:r w:rsidRPr="00A67513">
              <w:rPr>
                <w:b/>
                <w:sz w:val="24"/>
                <w:szCs w:val="24"/>
              </w:rPr>
              <w:t>TECHNOLOGIA INFORMACYJNA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A67513" w:rsidRDefault="00D62D5D" w:rsidP="00102E38">
            <w:pPr>
              <w:rPr>
                <w:sz w:val="24"/>
                <w:szCs w:val="24"/>
              </w:rPr>
            </w:pPr>
            <w:r w:rsidRPr="00A67513">
              <w:rPr>
                <w:sz w:val="24"/>
                <w:szCs w:val="24"/>
              </w:rPr>
              <w:t>Kod przedmiotu:</w:t>
            </w:r>
            <w:r w:rsidR="00A67513" w:rsidRPr="00A67513">
              <w:rPr>
                <w:sz w:val="24"/>
                <w:szCs w:val="24"/>
              </w:rPr>
              <w:t xml:space="preserve"> </w:t>
            </w:r>
            <w:r w:rsidR="002657FB">
              <w:rPr>
                <w:sz w:val="24"/>
                <w:szCs w:val="24"/>
              </w:rPr>
              <w:t>A</w:t>
            </w:r>
            <w:r w:rsidR="00A67513" w:rsidRPr="00A67513">
              <w:rPr>
                <w:sz w:val="24"/>
                <w:szCs w:val="24"/>
              </w:rPr>
              <w:t>/3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A67513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Pr="00A67513" w:rsidRDefault="00D62D5D" w:rsidP="00102E38">
            <w:pPr>
              <w:rPr>
                <w:b/>
                <w:sz w:val="24"/>
                <w:szCs w:val="24"/>
              </w:rPr>
            </w:pPr>
            <w:r w:rsidRPr="00A67513">
              <w:rPr>
                <w:sz w:val="24"/>
                <w:szCs w:val="24"/>
              </w:rPr>
              <w:t>Nazwa jednostki organizacyjnej prowadzącej przedmiot / moduł:</w:t>
            </w:r>
            <w:r w:rsidRPr="00A67513">
              <w:rPr>
                <w:b/>
                <w:sz w:val="24"/>
                <w:szCs w:val="24"/>
              </w:rPr>
              <w:t xml:space="preserve"> </w:t>
            </w:r>
          </w:p>
          <w:p w:rsidR="00D62D5D" w:rsidRPr="00A67513" w:rsidRDefault="00D62D5D" w:rsidP="00A67513">
            <w:pPr>
              <w:rPr>
                <w:b/>
                <w:sz w:val="24"/>
                <w:szCs w:val="24"/>
              </w:rPr>
            </w:pPr>
            <w:r w:rsidRPr="00A67513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A67513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914F35">
            <w:pPr>
              <w:rPr>
                <w:b/>
                <w:sz w:val="24"/>
                <w:szCs w:val="24"/>
              </w:rPr>
            </w:pPr>
            <w:r w:rsidRPr="00A67513">
              <w:rPr>
                <w:sz w:val="24"/>
                <w:szCs w:val="24"/>
              </w:rPr>
              <w:t xml:space="preserve">Nazwa kierunku: </w:t>
            </w:r>
            <w:r w:rsidR="00491DB5" w:rsidRPr="00A67513">
              <w:rPr>
                <w:b/>
                <w:sz w:val="24"/>
                <w:szCs w:val="24"/>
              </w:rPr>
              <w:t>PEDAGOGIKA</w:t>
            </w:r>
          </w:p>
          <w:p w:rsidR="006F2AE1" w:rsidRDefault="001A1127" w:rsidP="006F2A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specjalność: </w:t>
            </w:r>
            <w:r w:rsidR="006F2AE1">
              <w:rPr>
                <w:sz w:val="24"/>
                <w:szCs w:val="24"/>
              </w:rPr>
              <w:t xml:space="preserve"> - logopedia</w:t>
            </w:r>
          </w:p>
          <w:p w:rsidR="006F2AE1" w:rsidRPr="00A67513" w:rsidRDefault="006F2AE1" w:rsidP="006F2AE1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pedagogika opiekuńczo-wychowawcza z terapią pedagogiczną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A67513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187C8E" w:rsidRDefault="00D62D5D" w:rsidP="00102E38">
            <w:pPr>
              <w:rPr>
                <w:b/>
                <w:sz w:val="24"/>
                <w:szCs w:val="24"/>
              </w:rPr>
            </w:pPr>
            <w:r w:rsidRPr="00A67513">
              <w:rPr>
                <w:sz w:val="24"/>
                <w:szCs w:val="24"/>
              </w:rPr>
              <w:t xml:space="preserve">Forma studiów: </w:t>
            </w:r>
            <w:r w:rsidR="00081B12" w:rsidRPr="00A67513">
              <w:rPr>
                <w:b/>
                <w:sz w:val="24"/>
                <w:szCs w:val="24"/>
              </w:rPr>
              <w:t>STACJONAR</w:t>
            </w:r>
            <w:r w:rsidRPr="00A67513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610" w:type="dxa"/>
            <w:gridSpan w:val="5"/>
          </w:tcPr>
          <w:p w:rsidR="00D62D5D" w:rsidRPr="00A67513" w:rsidRDefault="00D62D5D" w:rsidP="00102E38">
            <w:pPr>
              <w:rPr>
                <w:sz w:val="24"/>
                <w:szCs w:val="24"/>
              </w:rPr>
            </w:pPr>
            <w:r w:rsidRPr="00A67513">
              <w:rPr>
                <w:sz w:val="24"/>
                <w:szCs w:val="24"/>
              </w:rPr>
              <w:t>Profil kształcenia:</w:t>
            </w:r>
          </w:p>
          <w:p w:rsidR="00D62D5D" w:rsidRPr="00A67513" w:rsidRDefault="00D62D5D" w:rsidP="00102E38">
            <w:pPr>
              <w:rPr>
                <w:b/>
                <w:sz w:val="24"/>
                <w:szCs w:val="24"/>
              </w:rPr>
            </w:pPr>
            <w:r w:rsidRPr="00A67513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Pr="00A67513" w:rsidRDefault="00D62D5D" w:rsidP="00102E38">
            <w:pPr>
              <w:rPr>
                <w:sz w:val="24"/>
                <w:szCs w:val="24"/>
              </w:rPr>
            </w:pPr>
            <w:r w:rsidRPr="00A67513">
              <w:rPr>
                <w:sz w:val="24"/>
                <w:szCs w:val="24"/>
              </w:rPr>
              <w:t xml:space="preserve">Poziom kształcenia: </w:t>
            </w:r>
          </w:p>
          <w:p w:rsidR="00D62D5D" w:rsidRPr="00A67513" w:rsidRDefault="00914F35" w:rsidP="00914F35">
            <w:pPr>
              <w:rPr>
                <w:sz w:val="24"/>
                <w:szCs w:val="24"/>
              </w:rPr>
            </w:pPr>
            <w:r w:rsidRPr="00A67513"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A67513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Pr="00A67513" w:rsidRDefault="00D62D5D" w:rsidP="00102E38">
            <w:pPr>
              <w:rPr>
                <w:b/>
                <w:sz w:val="24"/>
                <w:szCs w:val="24"/>
              </w:rPr>
            </w:pPr>
            <w:r w:rsidRPr="00A67513">
              <w:rPr>
                <w:sz w:val="24"/>
                <w:szCs w:val="24"/>
              </w:rPr>
              <w:t>Rok / semestr</w:t>
            </w:r>
            <w:r w:rsidRPr="00A67513">
              <w:rPr>
                <w:b/>
                <w:sz w:val="24"/>
                <w:szCs w:val="24"/>
              </w:rPr>
              <w:t xml:space="preserve">: </w:t>
            </w:r>
          </w:p>
          <w:p w:rsidR="00D62D5D" w:rsidRPr="00A67513" w:rsidRDefault="00926757" w:rsidP="00102E38">
            <w:pPr>
              <w:rPr>
                <w:b/>
                <w:sz w:val="24"/>
                <w:szCs w:val="24"/>
              </w:rPr>
            </w:pPr>
            <w:r w:rsidRPr="00A67513">
              <w:rPr>
                <w:b/>
                <w:sz w:val="24"/>
                <w:szCs w:val="24"/>
              </w:rPr>
              <w:t>I</w:t>
            </w:r>
            <w:r w:rsidR="00EA2BC5" w:rsidRPr="00A67513">
              <w:rPr>
                <w:b/>
                <w:sz w:val="24"/>
                <w:szCs w:val="24"/>
              </w:rPr>
              <w:t>/</w:t>
            </w:r>
            <w:r w:rsidR="00E7531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610" w:type="dxa"/>
            <w:gridSpan w:val="5"/>
          </w:tcPr>
          <w:p w:rsidR="00D62D5D" w:rsidRPr="00187C8E" w:rsidRDefault="00D62D5D" w:rsidP="00102E38">
            <w:pPr>
              <w:rPr>
                <w:sz w:val="24"/>
                <w:szCs w:val="24"/>
              </w:rPr>
            </w:pPr>
            <w:r w:rsidRPr="00A67513">
              <w:rPr>
                <w:sz w:val="24"/>
                <w:szCs w:val="24"/>
              </w:rPr>
              <w:t xml:space="preserve">Status przedmiotu /modułu: </w:t>
            </w:r>
            <w:r w:rsidR="00914F35" w:rsidRPr="00A67513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:rsidR="00D62D5D" w:rsidRPr="00A67513" w:rsidRDefault="00D62D5D" w:rsidP="00102E38">
            <w:pPr>
              <w:rPr>
                <w:b/>
                <w:sz w:val="24"/>
                <w:szCs w:val="24"/>
              </w:rPr>
            </w:pPr>
            <w:r w:rsidRPr="00A67513">
              <w:rPr>
                <w:sz w:val="24"/>
                <w:szCs w:val="24"/>
              </w:rPr>
              <w:t xml:space="preserve">Język przedmiotu / modułu: </w:t>
            </w:r>
          </w:p>
          <w:p w:rsidR="00D62D5D" w:rsidRPr="00A67513" w:rsidRDefault="00DA552D" w:rsidP="00102E38">
            <w:pPr>
              <w:rPr>
                <w:b/>
                <w:sz w:val="24"/>
                <w:szCs w:val="24"/>
              </w:rPr>
            </w:pPr>
            <w:r w:rsidRPr="00A67513">
              <w:rPr>
                <w:b/>
                <w:sz w:val="24"/>
                <w:szCs w:val="24"/>
              </w:rPr>
              <w:t xml:space="preserve">POLSKI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A67513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Pr="00A67513" w:rsidRDefault="00914F35" w:rsidP="00102E38">
            <w:pPr>
              <w:rPr>
                <w:sz w:val="24"/>
                <w:szCs w:val="24"/>
              </w:rPr>
            </w:pPr>
          </w:p>
          <w:p w:rsidR="00D62D5D" w:rsidRPr="00A67513" w:rsidRDefault="00D62D5D" w:rsidP="00102E38">
            <w:pPr>
              <w:rPr>
                <w:sz w:val="24"/>
                <w:szCs w:val="24"/>
              </w:rPr>
            </w:pPr>
            <w:r w:rsidRPr="00A67513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A67513" w:rsidRDefault="00D62D5D" w:rsidP="00102E38">
            <w:pPr>
              <w:jc w:val="center"/>
              <w:rPr>
                <w:sz w:val="24"/>
                <w:szCs w:val="24"/>
              </w:rPr>
            </w:pPr>
            <w:r w:rsidRPr="00A67513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A67513" w:rsidRDefault="00D62D5D" w:rsidP="00102E38">
            <w:pPr>
              <w:jc w:val="center"/>
              <w:rPr>
                <w:sz w:val="24"/>
                <w:szCs w:val="24"/>
              </w:rPr>
            </w:pPr>
            <w:r w:rsidRPr="00A67513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A67513" w:rsidRDefault="00D62D5D" w:rsidP="00102E38">
            <w:pPr>
              <w:jc w:val="center"/>
              <w:rPr>
                <w:sz w:val="24"/>
                <w:szCs w:val="24"/>
              </w:rPr>
            </w:pPr>
            <w:r w:rsidRPr="00A67513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A67513" w:rsidRDefault="00D62D5D" w:rsidP="00102E38">
            <w:pPr>
              <w:jc w:val="center"/>
              <w:rPr>
                <w:sz w:val="24"/>
                <w:szCs w:val="24"/>
              </w:rPr>
            </w:pPr>
            <w:r w:rsidRPr="00A67513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A67513" w:rsidRDefault="00D62D5D" w:rsidP="00102E38">
            <w:pPr>
              <w:jc w:val="center"/>
              <w:rPr>
                <w:sz w:val="24"/>
                <w:szCs w:val="24"/>
              </w:rPr>
            </w:pPr>
            <w:r w:rsidRPr="00A67513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A67513" w:rsidRDefault="00D62D5D" w:rsidP="00102E38">
            <w:pPr>
              <w:jc w:val="center"/>
              <w:rPr>
                <w:sz w:val="24"/>
                <w:szCs w:val="24"/>
              </w:rPr>
            </w:pPr>
            <w:r w:rsidRPr="00A67513">
              <w:rPr>
                <w:sz w:val="24"/>
                <w:szCs w:val="24"/>
              </w:rPr>
              <w:t xml:space="preserve">inne </w:t>
            </w:r>
            <w:r w:rsidRPr="00A67513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A67513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A67513" w:rsidRDefault="00D62D5D" w:rsidP="00102E38">
            <w:pPr>
              <w:rPr>
                <w:sz w:val="24"/>
                <w:szCs w:val="24"/>
              </w:rPr>
            </w:pPr>
            <w:r w:rsidRPr="00A67513"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A67513" w:rsidRDefault="00D62D5D" w:rsidP="00DA552D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D62D5D" w:rsidRPr="00A67513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vAlign w:val="center"/>
          </w:tcPr>
          <w:p w:rsidR="00D62D5D" w:rsidRPr="00A67513" w:rsidRDefault="00A67513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A67513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A67513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A67513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D62D5D" w:rsidRPr="00A45EBE" w:rsidRDefault="00A67513" w:rsidP="00D62D5D">
            <w:pPr>
              <w:rPr>
                <w:sz w:val="24"/>
                <w:szCs w:val="24"/>
              </w:rPr>
            </w:pPr>
            <w:r w:rsidRPr="00A45EBE">
              <w:rPr>
                <w:sz w:val="24"/>
                <w:szCs w:val="24"/>
              </w:rPr>
              <w:t>mgr Teresa Jurewicz-Obrzut</w:t>
            </w:r>
          </w:p>
        </w:tc>
      </w:tr>
      <w:tr w:rsidR="00D62D5D" w:rsidRPr="00566644" w:rsidTr="00D56384">
        <w:tc>
          <w:tcPr>
            <w:tcW w:w="2988" w:type="dxa"/>
            <w:gridSpan w:val="5"/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D62D5D" w:rsidRPr="00A45EBE" w:rsidRDefault="00A67513" w:rsidP="00102E38">
            <w:pPr>
              <w:rPr>
                <w:sz w:val="24"/>
                <w:szCs w:val="24"/>
              </w:rPr>
            </w:pPr>
            <w:r w:rsidRPr="00A45EBE">
              <w:rPr>
                <w:sz w:val="24"/>
                <w:szCs w:val="24"/>
              </w:rPr>
              <w:t xml:space="preserve">mgr Rafał </w:t>
            </w:r>
            <w:proofErr w:type="spellStart"/>
            <w:r w:rsidRPr="00A45EBE">
              <w:rPr>
                <w:sz w:val="24"/>
                <w:szCs w:val="24"/>
              </w:rPr>
              <w:t>Jółkowski</w:t>
            </w:r>
            <w:proofErr w:type="spellEnd"/>
            <w:r w:rsidRPr="00A45EBE">
              <w:rPr>
                <w:sz w:val="24"/>
                <w:szCs w:val="24"/>
              </w:rPr>
              <w:t>, mgr Teresa Jurewicz-Obrzut</w:t>
            </w:r>
          </w:p>
        </w:tc>
      </w:tr>
      <w:tr w:rsidR="00D62D5D" w:rsidRPr="00742916" w:rsidTr="00D56384">
        <w:tc>
          <w:tcPr>
            <w:tcW w:w="2988" w:type="dxa"/>
            <w:gridSpan w:val="5"/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9D22DA" w:rsidRPr="00A45EBE" w:rsidRDefault="009D22DA" w:rsidP="009D22DA">
            <w:pPr>
              <w:rPr>
                <w:sz w:val="24"/>
                <w:szCs w:val="24"/>
              </w:rPr>
            </w:pPr>
            <w:r w:rsidRPr="00A45EBE">
              <w:rPr>
                <w:sz w:val="24"/>
                <w:szCs w:val="24"/>
              </w:rPr>
              <w:t>Pozyskanie umiejętności wykorzystania popularnego oprogramowania komputerowego typu edytor tekstu, arkusz kalkulacyjny i program do tworzenia prezentacji multimedialnych (z pakietu MS OFFICE) w pracy nauczyciela i pedagoga.</w:t>
            </w:r>
          </w:p>
          <w:p w:rsidR="009D22DA" w:rsidRPr="00A45EBE" w:rsidRDefault="009D22DA" w:rsidP="009D22DA">
            <w:pPr>
              <w:rPr>
                <w:sz w:val="24"/>
                <w:szCs w:val="24"/>
              </w:rPr>
            </w:pPr>
            <w:r w:rsidRPr="00A45EBE">
              <w:rPr>
                <w:sz w:val="24"/>
                <w:szCs w:val="24"/>
              </w:rPr>
              <w:t>Uporządkowanie wiedzy dotyczącej wykorzystania i obsługi edytora tekstu, arkusza kalkulacyjnego i programu do tworzenia prezentacji. Poznanie nowych obszarów zastosowania tych programów.</w:t>
            </w:r>
          </w:p>
          <w:p w:rsidR="00D62D5D" w:rsidRPr="00A45EBE" w:rsidRDefault="009D22DA" w:rsidP="009D22DA">
            <w:pPr>
              <w:rPr>
                <w:sz w:val="24"/>
                <w:szCs w:val="24"/>
              </w:rPr>
            </w:pPr>
            <w:r w:rsidRPr="00A45EBE">
              <w:rPr>
                <w:sz w:val="24"/>
                <w:szCs w:val="24"/>
              </w:rPr>
              <w:t>Sprawne posługiwanie się pocztą elektroniczną, wyszukiwanie informacji w sieci Internet. Korzystanie z innych usług w sieci</w:t>
            </w:r>
          </w:p>
        </w:tc>
      </w:tr>
      <w:tr w:rsidR="00D62D5D" w:rsidRPr="00742916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D62D5D" w:rsidRPr="00A45EBE" w:rsidRDefault="009D22DA" w:rsidP="009D22DA">
            <w:pPr>
              <w:rPr>
                <w:sz w:val="24"/>
                <w:szCs w:val="24"/>
              </w:rPr>
            </w:pPr>
            <w:r w:rsidRPr="00A45EBE">
              <w:rPr>
                <w:sz w:val="24"/>
                <w:szCs w:val="24"/>
              </w:rPr>
              <w:t>Od studenta oczekuje się znajomości podstawowej obsługi edytora tekstu i arkusza kalkulacyjnego, opracowywania dokumentów o prostej strukturze</w:t>
            </w:r>
          </w:p>
        </w:tc>
      </w:tr>
      <w:tr w:rsidR="00D62D5D" w:rsidRPr="00742916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081B12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B25C0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7B25C0" w:rsidRDefault="00D62D5D" w:rsidP="00914F35">
            <w:pPr>
              <w:jc w:val="center"/>
              <w:rPr>
                <w:sz w:val="24"/>
                <w:szCs w:val="24"/>
              </w:rPr>
            </w:pPr>
            <w:r w:rsidRPr="007B25C0">
              <w:rPr>
                <w:sz w:val="24"/>
                <w:szCs w:val="24"/>
              </w:rPr>
              <w:t xml:space="preserve">Nr efektu </w:t>
            </w:r>
            <w:r w:rsidR="00102E38" w:rsidRPr="007B25C0">
              <w:rPr>
                <w:sz w:val="24"/>
                <w:szCs w:val="24"/>
              </w:rPr>
              <w:t>uczenia się</w:t>
            </w:r>
            <w:r w:rsidRPr="007B25C0">
              <w:rPr>
                <w:sz w:val="24"/>
                <w:szCs w:val="24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B25C0" w:rsidRDefault="00D62D5D" w:rsidP="00914F35">
            <w:pPr>
              <w:jc w:val="center"/>
              <w:rPr>
                <w:sz w:val="24"/>
                <w:szCs w:val="24"/>
              </w:rPr>
            </w:pPr>
            <w:r w:rsidRPr="007B25C0">
              <w:rPr>
                <w:sz w:val="24"/>
                <w:szCs w:val="24"/>
              </w:rPr>
              <w:t xml:space="preserve">Opis efektu </w:t>
            </w:r>
            <w:r w:rsidR="00914F35" w:rsidRPr="007B25C0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B25C0" w:rsidRDefault="00D62D5D" w:rsidP="00102E38">
            <w:pPr>
              <w:jc w:val="center"/>
              <w:rPr>
                <w:sz w:val="24"/>
                <w:szCs w:val="24"/>
              </w:rPr>
            </w:pPr>
            <w:r w:rsidRPr="007B25C0">
              <w:rPr>
                <w:sz w:val="24"/>
                <w:szCs w:val="24"/>
              </w:rPr>
              <w:t xml:space="preserve">Kod kierunkowego efektu </w:t>
            </w:r>
          </w:p>
          <w:p w:rsidR="00D62D5D" w:rsidRPr="007B25C0" w:rsidRDefault="00081B12" w:rsidP="00102E38">
            <w:pPr>
              <w:jc w:val="center"/>
              <w:rPr>
                <w:sz w:val="24"/>
                <w:szCs w:val="24"/>
              </w:rPr>
            </w:pPr>
            <w:r w:rsidRPr="007B25C0">
              <w:rPr>
                <w:sz w:val="24"/>
                <w:szCs w:val="24"/>
              </w:rPr>
              <w:t>uczenia się</w:t>
            </w:r>
          </w:p>
        </w:tc>
      </w:tr>
      <w:tr w:rsidR="00D62D5D" w:rsidRPr="007B25C0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B25C0" w:rsidRDefault="00D62D5D" w:rsidP="008F2D96">
            <w:pPr>
              <w:pStyle w:val="Nagwek1"/>
              <w:rPr>
                <w:szCs w:val="24"/>
              </w:rPr>
            </w:pPr>
            <w:r w:rsidRPr="007B25C0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B25C0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187C8E" w:rsidRPr="007B25C0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7C8E" w:rsidRPr="005B3253" w:rsidRDefault="00187C8E" w:rsidP="001525A5">
            <w:pPr>
              <w:jc w:val="center"/>
            </w:pPr>
            <w:r w:rsidRPr="001525A5"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87C8E" w:rsidRPr="001525A5" w:rsidRDefault="001525A5" w:rsidP="00235BF1">
            <w:pPr>
              <w:rPr>
                <w:sz w:val="24"/>
                <w:szCs w:val="24"/>
              </w:rPr>
            </w:pPr>
            <w:r w:rsidRPr="001525A5">
              <w:rPr>
                <w:color w:val="000000"/>
                <w:sz w:val="24"/>
                <w:szCs w:val="24"/>
              </w:rPr>
              <w:t>M</w:t>
            </w:r>
            <w:r w:rsidR="00187C8E" w:rsidRPr="001525A5">
              <w:rPr>
                <w:color w:val="000000"/>
                <w:sz w:val="24"/>
                <w:szCs w:val="24"/>
              </w:rPr>
              <w:t>a</w:t>
            </w:r>
            <w:r w:rsidRPr="001525A5">
              <w:rPr>
                <w:color w:val="000000"/>
                <w:sz w:val="24"/>
                <w:szCs w:val="24"/>
              </w:rPr>
              <w:t xml:space="preserve"> </w:t>
            </w:r>
            <w:r w:rsidR="00187C8E" w:rsidRPr="001525A5">
              <w:rPr>
                <w:color w:val="000000"/>
                <w:sz w:val="24"/>
                <w:szCs w:val="24"/>
              </w:rPr>
              <w:t xml:space="preserve"> wiedzę ogólną w zakresie wykorzystania różnych narzędzi służących do przetwarzania informacji</w:t>
            </w:r>
            <w:r w:rsidR="00A45EBE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7C8E" w:rsidRPr="007B25C0" w:rsidRDefault="001525A5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K_W19</w:t>
            </w:r>
          </w:p>
        </w:tc>
      </w:tr>
      <w:tr w:rsidR="00187C8E" w:rsidRPr="007B25C0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7C8E" w:rsidRPr="007B25C0" w:rsidRDefault="00187C8E" w:rsidP="008F2D96">
            <w:pPr>
              <w:rPr>
                <w:b/>
                <w:sz w:val="24"/>
                <w:szCs w:val="24"/>
              </w:rPr>
            </w:pPr>
            <w:r w:rsidRPr="007B25C0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7C8E" w:rsidRPr="007B25C0" w:rsidRDefault="00187C8E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1525A5" w:rsidRPr="007B25C0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525A5" w:rsidRPr="007B25C0" w:rsidRDefault="001525A5" w:rsidP="00940E43">
            <w:pPr>
              <w:jc w:val="center"/>
              <w:rPr>
                <w:sz w:val="24"/>
                <w:szCs w:val="24"/>
              </w:rPr>
            </w:pPr>
            <w:r w:rsidRPr="007B25C0"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525A5" w:rsidRPr="007B25C0" w:rsidRDefault="00A45EBE" w:rsidP="00B54A0A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</w:t>
            </w:r>
            <w:r w:rsidR="001525A5">
              <w:rPr>
                <w:color w:val="000000"/>
                <w:sz w:val="24"/>
                <w:szCs w:val="24"/>
              </w:rPr>
              <w:t xml:space="preserve">tosuje </w:t>
            </w:r>
            <w:r w:rsidR="001525A5" w:rsidRPr="007B25C0">
              <w:rPr>
                <w:color w:val="000000"/>
                <w:sz w:val="24"/>
                <w:szCs w:val="24"/>
              </w:rPr>
              <w:t>narzędzia technologii informacyjnej do przetwarzania informacji z pełną świadomością ograniczeń technicznych i technologicznych dot. przetwarzania informacji.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25A5" w:rsidRPr="007B25C0" w:rsidRDefault="001525A5" w:rsidP="00102E38">
            <w:pPr>
              <w:jc w:val="center"/>
              <w:rPr>
                <w:sz w:val="24"/>
                <w:szCs w:val="24"/>
              </w:rPr>
            </w:pPr>
            <w:r w:rsidRPr="007B25C0">
              <w:rPr>
                <w:sz w:val="24"/>
                <w:szCs w:val="24"/>
              </w:rPr>
              <w:t>K_U05</w:t>
            </w:r>
          </w:p>
        </w:tc>
      </w:tr>
      <w:tr w:rsidR="001525A5" w:rsidRPr="007B25C0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525A5" w:rsidRPr="007B25C0" w:rsidRDefault="001525A5" w:rsidP="00940E43">
            <w:pPr>
              <w:jc w:val="center"/>
              <w:rPr>
                <w:sz w:val="24"/>
                <w:szCs w:val="24"/>
              </w:rPr>
            </w:pPr>
            <w:r w:rsidRPr="007B25C0"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525A5" w:rsidRPr="007B25C0" w:rsidRDefault="00A45EBE" w:rsidP="007C78B0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</w:t>
            </w:r>
            <w:r w:rsidR="001525A5" w:rsidRPr="007B25C0">
              <w:rPr>
                <w:color w:val="000000"/>
                <w:sz w:val="24"/>
                <w:szCs w:val="24"/>
              </w:rPr>
              <w:t>recyzuje problem i wybiera narzędzia do wykonania zadania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25A5" w:rsidRPr="007B25C0" w:rsidRDefault="001525A5" w:rsidP="00102E38">
            <w:pPr>
              <w:jc w:val="center"/>
              <w:rPr>
                <w:sz w:val="24"/>
                <w:szCs w:val="24"/>
              </w:rPr>
            </w:pPr>
            <w:r w:rsidRPr="007B25C0">
              <w:rPr>
                <w:sz w:val="24"/>
                <w:szCs w:val="24"/>
              </w:rPr>
              <w:t>K_U05</w:t>
            </w:r>
          </w:p>
        </w:tc>
      </w:tr>
      <w:tr w:rsidR="001525A5" w:rsidRPr="007B25C0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525A5" w:rsidRPr="007B25C0" w:rsidRDefault="001525A5" w:rsidP="00940E43">
            <w:pPr>
              <w:jc w:val="center"/>
              <w:rPr>
                <w:sz w:val="24"/>
                <w:szCs w:val="24"/>
              </w:rPr>
            </w:pPr>
            <w:r w:rsidRPr="007B25C0"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525A5" w:rsidRPr="007B25C0" w:rsidRDefault="00A45EBE" w:rsidP="007C78B0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U</w:t>
            </w:r>
            <w:r w:rsidR="001525A5" w:rsidRPr="007B25C0">
              <w:rPr>
                <w:color w:val="000000"/>
                <w:sz w:val="24"/>
                <w:szCs w:val="24"/>
              </w:rPr>
              <w:t>żywa zaawansowanych opcji edytora tekstu i arkusza kalkulacyjnego: korespondencja seryjna, formatowanie długiego dokumentu, zestawienia excelowe z wykorzystaniem podstawowych funkcji arkuszowych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25A5" w:rsidRPr="007B25C0" w:rsidRDefault="001525A5" w:rsidP="00102E38">
            <w:pPr>
              <w:jc w:val="center"/>
              <w:rPr>
                <w:sz w:val="24"/>
                <w:szCs w:val="24"/>
              </w:rPr>
            </w:pPr>
            <w:r w:rsidRPr="007B25C0">
              <w:rPr>
                <w:sz w:val="24"/>
                <w:szCs w:val="24"/>
              </w:rPr>
              <w:t>K_U05</w:t>
            </w:r>
          </w:p>
        </w:tc>
      </w:tr>
      <w:tr w:rsidR="001525A5" w:rsidRPr="007B25C0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525A5" w:rsidRPr="007B25C0" w:rsidRDefault="001525A5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525A5" w:rsidRPr="007B25C0" w:rsidRDefault="00A45EBE" w:rsidP="007C78B0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W</w:t>
            </w:r>
            <w:r w:rsidR="001525A5" w:rsidRPr="007B25C0">
              <w:rPr>
                <w:color w:val="000000"/>
                <w:sz w:val="24"/>
                <w:szCs w:val="24"/>
              </w:rPr>
              <w:t>ykorzystuje nowoczesne źródła informacji do zdobywania wiedzy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25A5" w:rsidRPr="007B25C0" w:rsidRDefault="001525A5" w:rsidP="00102E38">
            <w:pPr>
              <w:jc w:val="center"/>
              <w:rPr>
                <w:sz w:val="24"/>
                <w:szCs w:val="24"/>
              </w:rPr>
            </w:pPr>
            <w:r w:rsidRPr="007B25C0">
              <w:rPr>
                <w:sz w:val="24"/>
                <w:szCs w:val="24"/>
              </w:rPr>
              <w:t>K_U04</w:t>
            </w:r>
          </w:p>
        </w:tc>
      </w:tr>
      <w:tr w:rsidR="001525A5" w:rsidRPr="007B25C0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525A5" w:rsidRPr="007B25C0" w:rsidRDefault="001525A5" w:rsidP="00102E38">
            <w:pPr>
              <w:rPr>
                <w:b/>
                <w:sz w:val="24"/>
                <w:szCs w:val="24"/>
              </w:rPr>
            </w:pPr>
            <w:r w:rsidRPr="007B25C0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25A5" w:rsidRPr="007B25C0" w:rsidRDefault="001525A5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1525A5" w:rsidRPr="007B25C0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525A5" w:rsidRPr="007B25C0" w:rsidRDefault="001525A5" w:rsidP="00D20843">
            <w:pPr>
              <w:jc w:val="center"/>
              <w:rPr>
                <w:sz w:val="24"/>
                <w:szCs w:val="24"/>
              </w:rPr>
            </w:pPr>
            <w:r w:rsidRPr="007B25C0"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525A5" w:rsidRPr="007B25C0" w:rsidRDefault="00A45EBE" w:rsidP="007B25C0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W</w:t>
            </w:r>
            <w:r w:rsidR="001525A5" w:rsidRPr="007B25C0">
              <w:rPr>
                <w:color w:val="000000"/>
                <w:sz w:val="24"/>
                <w:szCs w:val="24"/>
              </w:rPr>
              <w:t>ykorzystuje umiejętności profesjonalne w zakresie porozumiewania się przy użyciu różnych technik medialnych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25A5" w:rsidRPr="007B25C0" w:rsidRDefault="001525A5" w:rsidP="00102E38">
            <w:pPr>
              <w:jc w:val="center"/>
              <w:rPr>
                <w:sz w:val="24"/>
                <w:szCs w:val="24"/>
              </w:rPr>
            </w:pPr>
            <w:r w:rsidRPr="007B25C0">
              <w:rPr>
                <w:sz w:val="24"/>
                <w:szCs w:val="24"/>
              </w:rPr>
              <w:t>K_K05</w:t>
            </w:r>
          </w:p>
        </w:tc>
      </w:tr>
      <w:tr w:rsidR="001525A5" w:rsidRPr="007B25C0" w:rsidTr="007B25C0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525A5" w:rsidRPr="007B25C0" w:rsidRDefault="001525A5" w:rsidP="00D20843">
            <w:pPr>
              <w:jc w:val="center"/>
              <w:rPr>
                <w:sz w:val="24"/>
                <w:szCs w:val="24"/>
              </w:rPr>
            </w:pPr>
            <w:r w:rsidRPr="007B25C0"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525A5" w:rsidRPr="007B25C0" w:rsidRDefault="00A45EBE" w:rsidP="007B25C0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D</w:t>
            </w:r>
            <w:r w:rsidR="001525A5" w:rsidRPr="007B25C0">
              <w:rPr>
                <w:color w:val="000000"/>
                <w:sz w:val="24"/>
                <w:szCs w:val="24"/>
              </w:rPr>
              <w:t>eklaruje potrzebę ciągłego dokształcania się i rozwoju zawodowego.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25A5" w:rsidRPr="007B25C0" w:rsidRDefault="001525A5" w:rsidP="00102E38">
            <w:pPr>
              <w:jc w:val="center"/>
              <w:rPr>
                <w:sz w:val="24"/>
                <w:szCs w:val="24"/>
              </w:rPr>
            </w:pPr>
            <w:r w:rsidRPr="007B25C0">
              <w:rPr>
                <w:sz w:val="24"/>
                <w:szCs w:val="24"/>
              </w:rPr>
              <w:t>K_K01</w:t>
            </w:r>
          </w:p>
        </w:tc>
      </w:tr>
      <w:tr w:rsidR="001525A5" w:rsidRPr="007B25C0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525A5" w:rsidRPr="007B25C0" w:rsidRDefault="001525A5" w:rsidP="0091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525A5" w:rsidRPr="007B25C0" w:rsidRDefault="00A45EBE" w:rsidP="007B25C0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</w:t>
            </w:r>
            <w:r w:rsidR="001525A5">
              <w:rPr>
                <w:color w:val="000000"/>
                <w:sz w:val="24"/>
                <w:szCs w:val="24"/>
              </w:rPr>
              <w:t>rzydziela</w:t>
            </w:r>
            <w:r w:rsidR="001525A5" w:rsidRPr="007B25C0">
              <w:rPr>
                <w:color w:val="000000"/>
                <w:sz w:val="24"/>
                <w:szCs w:val="24"/>
              </w:rPr>
              <w:t xml:space="preserve"> zadania sobie oraz innym czło</w:t>
            </w:r>
            <w:r w:rsidR="001525A5">
              <w:rPr>
                <w:color w:val="000000"/>
                <w:sz w:val="24"/>
                <w:szCs w:val="24"/>
              </w:rPr>
              <w:t>nkom zespołu, a także docenia i realizuje</w:t>
            </w:r>
            <w:r w:rsidR="001525A5" w:rsidRPr="007B25C0">
              <w:rPr>
                <w:color w:val="000000"/>
                <w:sz w:val="24"/>
                <w:szCs w:val="24"/>
              </w:rPr>
              <w:t xml:space="preserve"> użyteczne pomysły; pracuje i współdziała w grupie, przyjmując w niej różne role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25A5" w:rsidRPr="007B25C0" w:rsidRDefault="001525A5" w:rsidP="00102E38">
            <w:pPr>
              <w:jc w:val="center"/>
              <w:rPr>
                <w:sz w:val="24"/>
                <w:szCs w:val="24"/>
              </w:rPr>
            </w:pPr>
            <w:r w:rsidRPr="007B25C0">
              <w:rPr>
                <w:sz w:val="24"/>
                <w:szCs w:val="24"/>
              </w:rPr>
              <w:t>K_K06</w:t>
            </w:r>
          </w:p>
        </w:tc>
      </w:tr>
      <w:tr w:rsidR="001525A5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1525A5" w:rsidRPr="00742916" w:rsidRDefault="001525A5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1525A5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1525A5" w:rsidRPr="00742916" w:rsidRDefault="001525A5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1525A5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1525A5" w:rsidRPr="004A78BB" w:rsidRDefault="001525A5" w:rsidP="00914F35">
            <w:pPr>
              <w:pStyle w:val="Akapitzlist1"/>
              <w:snapToGrid w:val="0"/>
              <w:rPr>
                <w:bCs/>
                <w:sz w:val="20"/>
                <w:szCs w:val="20"/>
              </w:rPr>
            </w:pPr>
          </w:p>
        </w:tc>
      </w:tr>
      <w:tr w:rsidR="001525A5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1525A5" w:rsidRPr="00742916" w:rsidRDefault="001525A5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1525A5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1525A5" w:rsidRPr="004A78BB" w:rsidRDefault="001525A5" w:rsidP="00102E38">
            <w:pPr>
              <w:rPr>
                <w:sz w:val="24"/>
                <w:szCs w:val="24"/>
              </w:rPr>
            </w:pPr>
          </w:p>
        </w:tc>
      </w:tr>
      <w:tr w:rsidR="001525A5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1525A5" w:rsidRPr="00742916" w:rsidRDefault="001525A5" w:rsidP="00102E38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1525A5" w:rsidRPr="007B25C0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1525A5" w:rsidRPr="007B25C0" w:rsidRDefault="001525A5" w:rsidP="007B25C0">
            <w:pPr>
              <w:rPr>
                <w:sz w:val="24"/>
                <w:szCs w:val="24"/>
              </w:rPr>
            </w:pPr>
            <w:r w:rsidRPr="007B25C0">
              <w:rPr>
                <w:sz w:val="24"/>
                <w:szCs w:val="24"/>
              </w:rPr>
              <w:t>W zakresie:</w:t>
            </w:r>
          </w:p>
          <w:p w:rsidR="001525A5" w:rsidRPr="007B25C0" w:rsidRDefault="001525A5" w:rsidP="007B25C0">
            <w:pPr>
              <w:rPr>
                <w:sz w:val="24"/>
                <w:szCs w:val="24"/>
              </w:rPr>
            </w:pPr>
            <w:r w:rsidRPr="007B25C0">
              <w:rPr>
                <w:sz w:val="24"/>
                <w:szCs w:val="24"/>
              </w:rPr>
              <w:t xml:space="preserve">- </w:t>
            </w:r>
            <w:r w:rsidRPr="007B25C0">
              <w:rPr>
                <w:b/>
                <w:sz w:val="24"/>
                <w:szCs w:val="24"/>
              </w:rPr>
              <w:t>edytora tekstu MS Word</w:t>
            </w:r>
            <w:r w:rsidRPr="007B25C0">
              <w:rPr>
                <w:sz w:val="24"/>
                <w:szCs w:val="24"/>
              </w:rPr>
              <w:t>: tworzenie struktury dokumentu, praca z szablonami, korespondencja seryjna, formatowanie długiego dokumentu, style dokumentu, spisy treści i rysunków.</w:t>
            </w:r>
          </w:p>
          <w:p w:rsidR="001525A5" w:rsidRPr="007B25C0" w:rsidRDefault="001525A5" w:rsidP="007B25C0">
            <w:pPr>
              <w:rPr>
                <w:sz w:val="24"/>
                <w:szCs w:val="24"/>
              </w:rPr>
            </w:pPr>
            <w:r w:rsidRPr="007B25C0">
              <w:rPr>
                <w:sz w:val="24"/>
                <w:szCs w:val="24"/>
              </w:rPr>
              <w:t>Wyjaśnienie podstawowych, aczkolwiek często niezrozumiałych, zachowań edytora: „kłopoty” z sekcjami i kolumnami, wzajemny wpływ obiektów i tekstu, style i ich modyfikacja.</w:t>
            </w:r>
          </w:p>
          <w:p w:rsidR="001525A5" w:rsidRPr="007B25C0" w:rsidRDefault="001525A5" w:rsidP="007B25C0">
            <w:pPr>
              <w:pStyle w:val="NormalnyWeb"/>
              <w:widowControl w:val="0"/>
              <w:spacing w:before="0" w:beforeAutospacing="0" w:after="0"/>
            </w:pPr>
            <w:r w:rsidRPr="007B25C0">
              <w:t xml:space="preserve">- </w:t>
            </w:r>
            <w:r w:rsidRPr="007B25C0">
              <w:rPr>
                <w:b/>
              </w:rPr>
              <w:t>arkuszy kalkulacyjnych MS Excel</w:t>
            </w:r>
            <w:r w:rsidRPr="007B25C0">
              <w:t>:  tworzenie zestawień z wykorzystaniem funkcji arkuszowych (matematycznych, statystycznych, warunkowych, finansowych), graficzna prezentacja wyników;</w:t>
            </w:r>
          </w:p>
          <w:p w:rsidR="001525A5" w:rsidRPr="007B25C0" w:rsidRDefault="001525A5" w:rsidP="007B25C0">
            <w:pPr>
              <w:rPr>
                <w:sz w:val="24"/>
                <w:szCs w:val="24"/>
              </w:rPr>
            </w:pPr>
            <w:r w:rsidRPr="007B25C0">
              <w:rPr>
                <w:sz w:val="24"/>
                <w:szCs w:val="24"/>
              </w:rPr>
              <w:t xml:space="preserve">- </w:t>
            </w:r>
            <w:r w:rsidRPr="007B25C0">
              <w:rPr>
                <w:b/>
                <w:bCs/>
                <w:sz w:val="24"/>
                <w:szCs w:val="24"/>
              </w:rPr>
              <w:t>prezentacji multimedialnych MS PowerPoint</w:t>
            </w:r>
            <w:r w:rsidRPr="007B25C0">
              <w:rPr>
                <w:sz w:val="24"/>
                <w:szCs w:val="24"/>
              </w:rPr>
              <w:t xml:space="preserve">: Prezentacja i jej szablon. Rodzaje slajdów, wzorce slajdów. Automatyczna numeracja slajdów, stopka slajdu. Sposoby wyświetlania slajdów. Umieszczanie tekstu na slajdzie i jego formatowanie. Dodawanie notatek do slajdu. Wstawianie obiektów do slajdu. Wstawianie do prezentacji rysunków, wykresów i schematów organizacyjnych. Dodawanie do slajdu obiektów graficznych. Drukowanie slajdu. Animacja slajdów, ustawianie tempa pokazu, pokaz slajdów, hiperłącza i makra. </w:t>
            </w:r>
          </w:p>
          <w:p w:rsidR="001525A5" w:rsidRPr="007B25C0" w:rsidRDefault="001525A5" w:rsidP="007B25C0">
            <w:pPr>
              <w:rPr>
                <w:sz w:val="24"/>
                <w:szCs w:val="24"/>
              </w:rPr>
            </w:pPr>
            <w:r w:rsidRPr="007B25C0">
              <w:rPr>
                <w:sz w:val="24"/>
                <w:szCs w:val="24"/>
              </w:rPr>
              <w:t>- łączenie danych Word, Excel, PowerPoint</w:t>
            </w:r>
          </w:p>
          <w:p w:rsidR="001525A5" w:rsidRPr="007B25C0" w:rsidRDefault="001525A5" w:rsidP="007B25C0">
            <w:pPr>
              <w:rPr>
                <w:sz w:val="24"/>
                <w:szCs w:val="24"/>
              </w:rPr>
            </w:pPr>
            <w:r w:rsidRPr="007B25C0">
              <w:rPr>
                <w:sz w:val="24"/>
                <w:szCs w:val="24"/>
              </w:rPr>
              <w:t xml:space="preserve">- </w:t>
            </w:r>
            <w:r w:rsidRPr="007B25C0">
              <w:rPr>
                <w:b/>
                <w:bCs/>
                <w:sz w:val="24"/>
                <w:szCs w:val="24"/>
              </w:rPr>
              <w:t>usług internetowych</w:t>
            </w:r>
            <w:r w:rsidRPr="007B25C0">
              <w:rPr>
                <w:sz w:val="24"/>
                <w:szCs w:val="24"/>
              </w:rPr>
              <w:t xml:space="preserve">: </w:t>
            </w:r>
            <w:r w:rsidRPr="007B25C0">
              <w:rPr>
                <w:color w:val="000000"/>
                <w:sz w:val="24"/>
                <w:szCs w:val="24"/>
              </w:rPr>
              <w:t xml:space="preserve">Internet i Word </w:t>
            </w:r>
            <w:proofErr w:type="spellStart"/>
            <w:r w:rsidRPr="007B25C0">
              <w:rPr>
                <w:color w:val="000000"/>
                <w:sz w:val="24"/>
                <w:szCs w:val="24"/>
              </w:rPr>
              <w:t>Wide</w:t>
            </w:r>
            <w:proofErr w:type="spellEnd"/>
            <w:r w:rsidRPr="007B25C0">
              <w:rPr>
                <w:color w:val="000000"/>
                <w:sz w:val="24"/>
                <w:szCs w:val="24"/>
              </w:rPr>
              <w:t xml:space="preserve"> Web. Przeglądarki WWW i główne jej elementy. Bezpieczeństwo w sieci WWW, firewall. Nawigacja między stronami WWW, adres URL, hiperłącza. Wyszukiwanie informacji w Internecie. Portale internetowe. Zapisywanie i drukowanie stron WWW.</w:t>
            </w:r>
            <w:r w:rsidRPr="007B25C0">
              <w:rPr>
                <w:color w:val="000000"/>
                <w:sz w:val="24"/>
                <w:szCs w:val="24"/>
              </w:rPr>
              <w:br/>
              <w:t>Poczta elektroniczna i adres e-mail. Netykieta. Poczta elektroniczna i bezpieczeństwo. Podstawowe funkcje programu pocztowego: książka adresowa, foldery poczty, sortowanie i usuwanie listów, wysyłanie listów i odpowiadanie na nie. Dołączanie pliku do listu. Wydruk listu. Grupy dyskusyjne. Inne usługi w sieci Internet.</w:t>
            </w:r>
          </w:p>
          <w:p w:rsidR="001525A5" w:rsidRPr="007B25C0" w:rsidRDefault="001525A5" w:rsidP="00102E38">
            <w:pPr>
              <w:rPr>
                <w:sz w:val="24"/>
                <w:szCs w:val="24"/>
              </w:rPr>
            </w:pPr>
          </w:p>
        </w:tc>
      </w:tr>
      <w:tr w:rsidR="001525A5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1525A5" w:rsidRPr="00742916" w:rsidRDefault="001525A5" w:rsidP="00102E38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1525A5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1525A5" w:rsidRPr="00742916" w:rsidRDefault="001525A5" w:rsidP="00102E38">
            <w:pPr>
              <w:rPr>
                <w:sz w:val="24"/>
                <w:szCs w:val="24"/>
              </w:rPr>
            </w:pPr>
          </w:p>
        </w:tc>
      </w:tr>
      <w:tr w:rsidR="001525A5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1525A5" w:rsidRPr="0012462B" w:rsidRDefault="001525A5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1525A5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1525A5" w:rsidRPr="0012462B" w:rsidRDefault="001525A5" w:rsidP="00102E38">
            <w:pPr>
              <w:rPr>
                <w:b/>
                <w:sz w:val="24"/>
                <w:szCs w:val="24"/>
              </w:rPr>
            </w:pPr>
          </w:p>
        </w:tc>
      </w:tr>
      <w:tr w:rsidR="001525A5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1525A5" w:rsidRPr="0012462B" w:rsidRDefault="001525A5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1525A5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1525A5" w:rsidRPr="00742916" w:rsidRDefault="001525A5" w:rsidP="00102E38">
            <w:pPr>
              <w:rPr>
                <w:sz w:val="24"/>
                <w:szCs w:val="24"/>
              </w:rPr>
            </w:pPr>
          </w:p>
        </w:tc>
      </w:tr>
      <w:tr w:rsidR="001525A5" w:rsidRPr="00742916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1525A5" w:rsidRPr="00742916" w:rsidRDefault="001525A5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1525A5" w:rsidRPr="00812DE4" w:rsidRDefault="005066EF" w:rsidP="00102E38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hyperlink r:id="rId6" w:history="1">
              <w:r w:rsidR="001525A5" w:rsidRPr="00812DE4">
                <w:rPr>
                  <w:rStyle w:val="desc-o-mb-title"/>
                  <w:bCs/>
                  <w:sz w:val="24"/>
                  <w:szCs w:val="24"/>
                </w:rPr>
                <w:t>Przykłady i zadania z technologii informacyjnej</w:t>
              </w:r>
              <w:r w:rsidR="001525A5" w:rsidRPr="00812DE4">
                <w:rPr>
                  <w:rStyle w:val="desc-o-title"/>
                  <w:sz w:val="24"/>
                  <w:szCs w:val="24"/>
                </w:rPr>
                <w:t> </w:t>
              </w:r>
              <w:r w:rsidR="001525A5" w:rsidRPr="00812DE4">
                <w:rPr>
                  <w:rStyle w:val="desc-o-b-rest"/>
                  <w:sz w:val="24"/>
                  <w:szCs w:val="24"/>
                </w:rPr>
                <w:t xml:space="preserve">/ Jacek </w:t>
              </w:r>
              <w:proofErr w:type="spellStart"/>
              <w:r w:rsidR="001525A5" w:rsidRPr="00812DE4">
                <w:rPr>
                  <w:rStyle w:val="desc-o-b-rest"/>
                  <w:sz w:val="24"/>
                  <w:szCs w:val="24"/>
                </w:rPr>
                <w:t>Deczmar</w:t>
              </w:r>
              <w:proofErr w:type="spellEnd"/>
              <w:r w:rsidR="001525A5" w:rsidRPr="00812DE4">
                <w:rPr>
                  <w:rStyle w:val="desc-o-b-rest"/>
                  <w:sz w:val="24"/>
                  <w:szCs w:val="24"/>
                </w:rPr>
                <w:t xml:space="preserve">, Eugeniusz </w:t>
              </w:r>
              <w:proofErr w:type="spellStart"/>
              <w:r w:rsidR="001525A5" w:rsidRPr="00812DE4">
                <w:rPr>
                  <w:rStyle w:val="desc-o-b-rest"/>
                  <w:sz w:val="24"/>
                  <w:szCs w:val="24"/>
                </w:rPr>
                <w:t>Wszołkowski</w:t>
              </w:r>
              <w:proofErr w:type="spellEnd"/>
            </w:hyperlink>
            <w:r w:rsidR="001525A5">
              <w:rPr>
                <w:sz w:val="24"/>
                <w:szCs w:val="24"/>
              </w:rPr>
              <w:t xml:space="preserve"> </w:t>
            </w:r>
            <w:r w:rsidR="001525A5" w:rsidRPr="00812DE4">
              <w:rPr>
                <w:rStyle w:val="desc-o-publ"/>
                <w:sz w:val="24"/>
                <w:szCs w:val="24"/>
              </w:rPr>
              <w:t>Piła : </w:t>
            </w:r>
            <w:hyperlink r:id="rId7" w:history="1">
              <w:r w:rsidR="001525A5" w:rsidRPr="00812DE4">
                <w:rPr>
                  <w:rStyle w:val="Hipercze"/>
                  <w:color w:val="auto"/>
                  <w:sz w:val="24"/>
                  <w:szCs w:val="24"/>
                  <w:u w:val="none"/>
                </w:rPr>
                <w:t>Wydawnictwo Państwowej Wyższej Szkoły Zawodowej w Pile</w:t>
              </w:r>
            </w:hyperlink>
            <w:r w:rsidR="001525A5" w:rsidRPr="00812DE4">
              <w:rPr>
                <w:rStyle w:val="desc-o-publ"/>
                <w:sz w:val="24"/>
                <w:szCs w:val="24"/>
              </w:rPr>
              <w:t>, 2014.</w:t>
            </w:r>
            <w:r w:rsidR="001525A5" w:rsidRPr="00812DE4">
              <w:rPr>
                <w:sz w:val="24"/>
                <w:szCs w:val="24"/>
              </w:rPr>
              <w:t> </w:t>
            </w:r>
            <w:r w:rsidR="001525A5" w:rsidRPr="00812DE4">
              <w:rPr>
                <w:rStyle w:val="desc-o-sep"/>
                <w:sz w:val="24"/>
                <w:szCs w:val="24"/>
              </w:rPr>
              <w:t>-</w:t>
            </w:r>
            <w:r w:rsidR="001525A5" w:rsidRPr="00812DE4">
              <w:rPr>
                <w:rStyle w:val="desc-o-phis"/>
                <w:sz w:val="24"/>
                <w:szCs w:val="24"/>
              </w:rPr>
              <w:t> 131, [1] s. : il. ; 23 cm.</w:t>
            </w:r>
          </w:p>
          <w:p w:rsidR="001525A5" w:rsidRPr="00A45EBE" w:rsidRDefault="005066EF" w:rsidP="00102E38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hyperlink r:id="rId8" w:history="1">
              <w:r w:rsidR="001525A5" w:rsidRPr="00812DE4">
                <w:rPr>
                  <w:rStyle w:val="desc-o-mb-title"/>
                  <w:bCs/>
                  <w:sz w:val="24"/>
                  <w:szCs w:val="24"/>
                </w:rPr>
                <w:t>Excel 2016 PL. Ćwiczenia praktyczne</w:t>
              </w:r>
              <w:r w:rsidR="001525A5" w:rsidRPr="00812DE4">
                <w:rPr>
                  <w:rStyle w:val="desc-o-title"/>
                  <w:sz w:val="24"/>
                  <w:szCs w:val="24"/>
                </w:rPr>
                <w:t> </w:t>
              </w:r>
              <w:r w:rsidR="001525A5" w:rsidRPr="00812DE4">
                <w:rPr>
                  <w:rStyle w:val="desc-o-b-rest"/>
                  <w:sz w:val="24"/>
                  <w:szCs w:val="24"/>
                </w:rPr>
                <w:t>/ Krzysztof Masłowski.</w:t>
              </w:r>
            </w:hyperlink>
            <w:r w:rsidR="001525A5" w:rsidRPr="00812DE4">
              <w:rPr>
                <w:rStyle w:val="desc-o-publ"/>
                <w:sz w:val="24"/>
                <w:szCs w:val="24"/>
              </w:rPr>
              <w:t>[miejsce nieznane] : </w:t>
            </w:r>
            <w:hyperlink r:id="rId9" w:history="1">
              <w:r w:rsidR="001525A5" w:rsidRPr="00812DE4">
                <w:rPr>
                  <w:rStyle w:val="Hipercze"/>
                  <w:color w:val="auto"/>
                  <w:sz w:val="24"/>
                  <w:szCs w:val="24"/>
                  <w:u w:val="none"/>
                </w:rPr>
                <w:t>Helion</w:t>
              </w:r>
            </w:hyperlink>
            <w:r w:rsidR="001525A5" w:rsidRPr="00812DE4">
              <w:rPr>
                <w:rStyle w:val="desc-o-publ"/>
                <w:sz w:val="24"/>
                <w:szCs w:val="24"/>
              </w:rPr>
              <w:t> : </w:t>
            </w:r>
            <w:hyperlink r:id="rId10" w:history="1">
              <w:r w:rsidR="001525A5" w:rsidRPr="00812DE4">
                <w:rPr>
                  <w:rStyle w:val="Hipercze"/>
                  <w:color w:val="auto"/>
                  <w:sz w:val="24"/>
                  <w:szCs w:val="24"/>
                  <w:u w:val="none"/>
                </w:rPr>
                <w:t>NASBI</w:t>
              </w:r>
            </w:hyperlink>
            <w:r w:rsidR="001525A5" w:rsidRPr="00812DE4">
              <w:rPr>
                <w:rStyle w:val="desc-o-publ"/>
                <w:sz w:val="24"/>
                <w:szCs w:val="24"/>
              </w:rPr>
              <w:t>, 2015.</w:t>
            </w:r>
            <w:r w:rsidR="001525A5" w:rsidRPr="00812DE4">
              <w:rPr>
                <w:sz w:val="24"/>
                <w:szCs w:val="24"/>
              </w:rPr>
              <w:t> </w:t>
            </w:r>
            <w:r w:rsidR="001525A5" w:rsidRPr="00812DE4">
              <w:rPr>
                <w:rStyle w:val="desc-o-sep"/>
                <w:sz w:val="24"/>
                <w:szCs w:val="24"/>
              </w:rPr>
              <w:t>-</w:t>
            </w:r>
            <w:r w:rsidR="001525A5" w:rsidRPr="00812DE4">
              <w:rPr>
                <w:rStyle w:val="desc-o-phis"/>
                <w:sz w:val="24"/>
                <w:szCs w:val="24"/>
              </w:rPr>
              <w:t> 184 s. ; 21 cm.</w:t>
            </w:r>
          </w:p>
        </w:tc>
      </w:tr>
      <w:tr w:rsidR="001525A5" w:rsidRPr="00742916" w:rsidTr="00D56384">
        <w:tc>
          <w:tcPr>
            <w:tcW w:w="2660" w:type="dxa"/>
            <w:gridSpan w:val="4"/>
          </w:tcPr>
          <w:p w:rsidR="001525A5" w:rsidRPr="00742916" w:rsidRDefault="001525A5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1525A5" w:rsidRPr="00812DE4" w:rsidRDefault="001525A5" w:rsidP="00812DE4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812DE4">
              <w:rPr>
                <w:sz w:val="24"/>
                <w:szCs w:val="24"/>
              </w:rPr>
              <w:t>ECDL na skróty z CD. Edycja 2012, Alicja Żarowska-Mazur, Waldemar Węglarz, Wydawnictwo Naukowe PWN 2012.</w:t>
            </w:r>
          </w:p>
          <w:p w:rsidR="001525A5" w:rsidRPr="00742916" w:rsidRDefault="001525A5" w:rsidP="00217BEC">
            <w:pPr>
              <w:rPr>
                <w:sz w:val="24"/>
                <w:szCs w:val="24"/>
              </w:rPr>
            </w:pPr>
          </w:p>
        </w:tc>
      </w:tr>
      <w:tr w:rsidR="001525A5" w:rsidRPr="00742916" w:rsidTr="00D56384">
        <w:tc>
          <w:tcPr>
            <w:tcW w:w="2660" w:type="dxa"/>
            <w:gridSpan w:val="4"/>
          </w:tcPr>
          <w:p w:rsidR="001525A5" w:rsidRPr="00BC3779" w:rsidRDefault="001525A5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1525A5" w:rsidRPr="00812DE4" w:rsidRDefault="001525A5" w:rsidP="0008384A">
            <w:pPr>
              <w:rPr>
                <w:sz w:val="24"/>
                <w:szCs w:val="24"/>
              </w:rPr>
            </w:pPr>
            <w:r w:rsidRPr="00812DE4">
              <w:rPr>
                <w:sz w:val="24"/>
                <w:szCs w:val="24"/>
              </w:rPr>
              <w:t>Krótkie wprowadzenie do zajęć, wyjaśnienie nowych treści i funkcji programu</w:t>
            </w:r>
            <w:r>
              <w:rPr>
                <w:sz w:val="24"/>
                <w:szCs w:val="24"/>
              </w:rPr>
              <w:t xml:space="preserve"> na przykładach z użyciem projektora</w:t>
            </w:r>
            <w:r w:rsidRPr="00812DE4">
              <w:rPr>
                <w:sz w:val="24"/>
                <w:szCs w:val="24"/>
              </w:rPr>
              <w:t xml:space="preserve">. Praktyczne wykonywanie przygotowanych </w:t>
            </w:r>
            <w:r>
              <w:rPr>
                <w:sz w:val="24"/>
                <w:szCs w:val="24"/>
              </w:rPr>
              <w:t>przez prowadzącego zadań</w:t>
            </w:r>
            <w:r w:rsidRPr="00812DE4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dyskutowanie rozwiązań</w:t>
            </w:r>
            <w:r w:rsidRPr="00812DE4">
              <w:rPr>
                <w:sz w:val="24"/>
                <w:szCs w:val="24"/>
              </w:rPr>
              <w:t xml:space="preserve"> </w:t>
            </w:r>
            <w:r w:rsidRPr="00812DE4">
              <w:rPr>
                <w:sz w:val="24"/>
                <w:szCs w:val="24"/>
              </w:rPr>
              <w:lastRenderedPageBreak/>
              <w:t>zadanych problemów, formułowanie problemów. Publiczne rozwiązywanie zadań przez studentów z wykorzystaniem projektora</w:t>
            </w:r>
            <w:r>
              <w:rPr>
                <w:sz w:val="24"/>
                <w:szCs w:val="24"/>
              </w:rPr>
              <w:t>.</w:t>
            </w:r>
            <w:bookmarkStart w:id="0" w:name="_GoBack"/>
            <w:bookmarkEnd w:id="0"/>
          </w:p>
        </w:tc>
      </w:tr>
      <w:tr w:rsidR="001525A5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525A5" w:rsidRPr="00914F35" w:rsidRDefault="001525A5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lastRenderedPageBreak/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525A5" w:rsidRPr="00217BEC" w:rsidRDefault="001525A5" w:rsidP="00102E38">
            <w:pPr>
              <w:jc w:val="center"/>
              <w:rPr>
                <w:sz w:val="18"/>
                <w:szCs w:val="18"/>
              </w:rPr>
            </w:pPr>
          </w:p>
          <w:p w:rsidR="001525A5" w:rsidRDefault="001525A5" w:rsidP="00914F35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 xml:space="preserve">Nr efektu </w:t>
            </w:r>
          </w:p>
          <w:p w:rsidR="001525A5" w:rsidRPr="00217BEC" w:rsidRDefault="001525A5" w:rsidP="00914F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  <w:r w:rsidRPr="00217BEC">
              <w:rPr>
                <w:sz w:val="18"/>
                <w:szCs w:val="18"/>
              </w:rPr>
              <w:br/>
            </w:r>
          </w:p>
        </w:tc>
      </w:tr>
      <w:tr w:rsidR="001525A5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1525A5" w:rsidRPr="00E75314" w:rsidRDefault="001525A5" w:rsidP="0014436B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sz w:val="24"/>
                <w:szCs w:val="24"/>
              </w:rPr>
              <w:t>Wejściówki</w:t>
            </w:r>
            <w:r w:rsidRPr="00E75314">
              <w:rPr>
                <w:sz w:val="24"/>
                <w:szCs w:val="24"/>
              </w:rPr>
              <w:t xml:space="preserve"> (weryfikacja czy potrafi z</w:t>
            </w:r>
            <w:r w:rsidRPr="00E75314">
              <w:rPr>
                <w:color w:val="000000"/>
                <w:sz w:val="24"/>
                <w:szCs w:val="24"/>
              </w:rPr>
              <w:t>astosować odpowiednie narzędzia, metody, funkcje przy rozwiązywaniu problemu).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1525A5" w:rsidRPr="00217BEC" w:rsidRDefault="001525A5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01, 02, 03, 04</w:t>
            </w:r>
            <w:r w:rsidR="00A2122C">
              <w:rPr>
                <w:sz w:val="22"/>
                <w:szCs w:val="22"/>
              </w:rPr>
              <w:t>,05</w:t>
            </w:r>
          </w:p>
        </w:tc>
      </w:tr>
      <w:tr w:rsidR="001525A5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1525A5" w:rsidRPr="00E75314" w:rsidRDefault="001525A5" w:rsidP="0008384A">
            <w:pPr>
              <w:rPr>
                <w:rFonts w:ascii="Arial Narrow" w:hAnsi="Arial Narrow"/>
                <w:sz w:val="24"/>
                <w:szCs w:val="24"/>
              </w:rPr>
            </w:pPr>
            <w:r w:rsidRPr="00E75314">
              <w:rPr>
                <w:sz w:val="24"/>
                <w:szCs w:val="24"/>
              </w:rPr>
              <w:t>Aktywny udział w zajęciach, dyskusje (</w:t>
            </w:r>
            <w:r w:rsidRPr="00E75314">
              <w:rPr>
                <w:color w:val="000000"/>
                <w:sz w:val="24"/>
                <w:szCs w:val="24"/>
              </w:rPr>
              <w:t>analiza problemu i szukanie najlepszego rozwiązania)</w:t>
            </w:r>
            <w:r>
              <w:rPr>
                <w:color w:val="000000"/>
                <w:sz w:val="24"/>
                <w:szCs w:val="24"/>
              </w:rPr>
              <w:t>, grupowe rozwiązywanie zadań.</w:t>
            </w:r>
          </w:p>
        </w:tc>
        <w:tc>
          <w:tcPr>
            <w:tcW w:w="1800" w:type="dxa"/>
            <w:gridSpan w:val="3"/>
          </w:tcPr>
          <w:p w:rsidR="001525A5" w:rsidRPr="00217BEC" w:rsidRDefault="001525A5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02, 04, 05, 06, 07,08</w:t>
            </w:r>
          </w:p>
        </w:tc>
      </w:tr>
      <w:tr w:rsidR="001525A5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1525A5" w:rsidRPr="00E75314" w:rsidRDefault="001525A5" w:rsidP="00102E38">
            <w:pPr>
              <w:rPr>
                <w:rFonts w:ascii="Arial Narrow" w:hAnsi="Arial Narrow"/>
                <w:sz w:val="24"/>
                <w:szCs w:val="24"/>
              </w:rPr>
            </w:pPr>
            <w:r w:rsidRPr="00E75314">
              <w:rPr>
                <w:sz w:val="24"/>
                <w:szCs w:val="24"/>
              </w:rPr>
              <w:t>Kolokwia</w:t>
            </w:r>
          </w:p>
        </w:tc>
        <w:tc>
          <w:tcPr>
            <w:tcW w:w="1800" w:type="dxa"/>
            <w:gridSpan w:val="3"/>
          </w:tcPr>
          <w:p w:rsidR="001525A5" w:rsidRPr="00217BEC" w:rsidRDefault="001525A5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01, 02, 03</w:t>
            </w:r>
            <w:r w:rsidR="00A2122C">
              <w:rPr>
                <w:sz w:val="22"/>
                <w:szCs w:val="22"/>
              </w:rPr>
              <w:t>,04</w:t>
            </w:r>
          </w:p>
        </w:tc>
      </w:tr>
      <w:tr w:rsidR="001525A5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1525A5" w:rsidRPr="00E75314" w:rsidRDefault="001525A5" w:rsidP="00102E38">
            <w:pPr>
              <w:rPr>
                <w:rFonts w:ascii="Arial Narrow" w:hAnsi="Arial Narrow"/>
                <w:sz w:val="24"/>
                <w:szCs w:val="24"/>
              </w:rPr>
            </w:pPr>
            <w:r w:rsidRPr="00E75314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1525A5" w:rsidRPr="00E75314" w:rsidRDefault="001525A5" w:rsidP="00217BEC">
            <w:pPr>
              <w:rPr>
                <w:rFonts w:ascii="Arial Narrow" w:hAnsi="Arial Narrow"/>
                <w:sz w:val="24"/>
                <w:szCs w:val="22"/>
              </w:rPr>
            </w:pPr>
            <w:r w:rsidRPr="00E75314">
              <w:rPr>
                <w:color w:val="000000"/>
                <w:sz w:val="24"/>
              </w:rPr>
              <w:t xml:space="preserve">Ocena na podstawie </w:t>
            </w:r>
            <w:r>
              <w:rPr>
                <w:color w:val="000000"/>
                <w:sz w:val="24"/>
              </w:rPr>
              <w:t xml:space="preserve">dwóch kolokwiów – 90% oceny końcowej oraz </w:t>
            </w:r>
            <w:r w:rsidRPr="00E75314">
              <w:rPr>
                <w:color w:val="000000"/>
                <w:sz w:val="24"/>
              </w:rPr>
              <w:t>sprawdzianów praktycznych</w:t>
            </w:r>
            <w:r>
              <w:rPr>
                <w:color w:val="000000"/>
                <w:sz w:val="24"/>
              </w:rPr>
              <w:t xml:space="preserve"> (wejściówki, zadania zespołowe)</w:t>
            </w:r>
            <w:r w:rsidRPr="00E7531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i aktywności w czasie zajęć – 10% oceny końcowej</w:t>
            </w:r>
            <w:r w:rsidRPr="00E75314">
              <w:rPr>
                <w:color w:val="000000"/>
                <w:sz w:val="24"/>
              </w:rPr>
              <w:t xml:space="preserve">. Warunkiem zaliczenia </w:t>
            </w:r>
            <w:r>
              <w:rPr>
                <w:color w:val="000000"/>
                <w:sz w:val="24"/>
              </w:rPr>
              <w:t xml:space="preserve">kolokwium </w:t>
            </w:r>
            <w:r w:rsidRPr="00E75314">
              <w:rPr>
                <w:color w:val="000000"/>
                <w:sz w:val="24"/>
              </w:rPr>
              <w:t>jest</w:t>
            </w:r>
            <w:r>
              <w:rPr>
                <w:color w:val="000000"/>
                <w:sz w:val="24"/>
              </w:rPr>
              <w:t xml:space="preserve"> uzyskanie co najmniej 56% z każdego z nich</w:t>
            </w:r>
            <w:r w:rsidRPr="00E75314">
              <w:rPr>
                <w:color w:val="000000"/>
                <w:sz w:val="24"/>
              </w:rPr>
              <w:t>.</w:t>
            </w:r>
            <w:r w:rsidR="00C45B01">
              <w:rPr>
                <w:color w:val="000000"/>
                <w:sz w:val="24"/>
              </w:rPr>
              <w:t xml:space="preserve"> Realizacja zajęć w trybie regularnym lub zdalnym.</w:t>
            </w:r>
          </w:p>
        </w:tc>
      </w:tr>
      <w:tr w:rsidR="001525A5" w:rsidRPr="00742916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1525A5" w:rsidRPr="008D4BE7" w:rsidRDefault="001525A5" w:rsidP="00102E38">
            <w:pPr>
              <w:jc w:val="center"/>
              <w:rPr>
                <w:b/>
              </w:rPr>
            </w:pPr>
          </w:p>
          <w:p w:rsidR="001525A5" w:rsidRPr="00742916" w:rsidRDefault="001525A5" w:rsidP="00102E3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1525A5" w:rsidRPr="008D4BE7" w:rsidRDefault="001525A5" w:rsidP="00102E38">
            <w:pPr>
              <w:jc w:val="center"/>
              <w:rPr>
                <w:b/>
                <w:color w:val="FF0000"/>
              </w:rPr>
            </w:pPr>
          </w:p>
        </w:tc>
      </w:tr>
      <w:tr w:rsidR="001525A5" w:rsidRPr="00DD1703" w:rsidTr="00DD1703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  <w:vAlign w:val="center"/>
          </w:tcPr>
          <w:p w:rsidR="001525A5" w:rsidRPr="00DD1703" w:rsidRDefault="001525A5" w:rsidP="00DD1703">
            <w:pPr>
              <w:rPr>
                <w:sz w:val="24"/>
                <w:szCs w:val="24"/>
              </w:rPr>
            </w:pPr>
          </w:p>
          <w:p w:rsidR="001525A5" w:rsidRPr="00DD1703" w:rsidRDefault="001525A5" w:rsidP="00DD1703">
            <w:pPr>
              <w:rPr>
                <w:sz w:val="24"/>
                <w:szCs w:val="24"/>
              </w:rPr>
            </w:pPr>
            <w:r w:rsidRPr="00DD1703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  <w:vAlign w:val="center"/>
          </w:tcPr>
          <w:p w:rsidR="001525A5" w:rsidRPr="00DD1703" w:rsidRDefault="001525A5" w:rsidP="00DD1703">
            <w:pPr>
              <w:jc w:val="center"/>
              <w:rPr>
                <w:color w:val="FF0000"/>
                <w:sz w:val="24"/>
                <w:szCs w:val="24"/>
              </w:rPr>
            </w:pPr>
            <w:r w:rsidRPr="00DD1703">
              <w:rPr>
                <w:sz w:val="24"/>
                <w:szCs w:val="24"/>
              </w:rPr>
              <w:t>Liczba godzin</w:t>
            </w:r>
          </w:p>
        </w:tc>
      </w:tr>
      <w:tr w:rsidR="001525A5" w:rsidRPr="00DD1703" w:rsidTr="00DD1703">
        <w:trPr>
          <w:trHeight w:val="262"/>
        </w:trPr>
        <w:tc>
          <w:tcPr>
            <w:tcW w:w="5070" w:type="dxa"/>
            <w:gridSpan w:val="9"/>
            <w:vMerge/>
            <w:vAlign w:val="center"/>
          </w:tcPr>
          <w:p w:rsidR="001525A5" w:rsidRPr="00DD1703" w:rsidRDefault="001525A5" w:rsidP="00DD1703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1525A5" w:rsidRPr="00DD1703" w:rsidRDefault="001525A5" w:rsidP="00DD1703">
            <w:pPr>
              <w:jc w:val="center"/>
              <w:rPr>
                <w:sz w:val="24"/>
                <w:szCs w:val="24"/>
              </w:rPr>
            </w:pPr>
            <w:r w:rsidRPr="00DD1703">
              <w:rPr>
                <w:sz w:val="24"/>
                <w:szCs w:val="24"/>
              </w:rPr>
              <w:t>Ogółem</w:t>
            </w:r>
          </w:p>
        </w:tc>
        <w:tc>
          <w:tcPr>
            <w:tcW w:w="2812" w:type="dxa"/>
            <w:gridSpan w:val="5"/>
            <w:vAlign w:val="center"/>
          </w:tcPr>
          <w:p w:rsidR="001525A5" w:rsidRPr="00DD1703" w:rsidRDefault="001525A5" w:rsidP="00DD1703">
            <w:pPr>
              <w:jc w:val="center"/>
              <w:rPr>
                <w:sz w:val="24"/>
                <w:szCs w:val="24"/>
              </w:rPr>
            </w:pPr>
            <w:r w:rsidRPr="00DD1703">
              <w:rPr>
                <w:sz w:val="24"/>
                <w:szCs w:val="24"/>
              </w:rPr>
              <w:t xml:space="preserve">W tym zajęcia powiązane </w:t>
            </w:r>
            <w:r w:rsidRPr="00DD1703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1525A5" w:rsidRPr="00DD1703" w:rsidTr="00DD1703">
        <w:trPr>
          <w:trHeight w:val="262"/>
        </w:trPr>
        <w:tc>
          <w:tcPr>
            <w:tcW w:w="5070" w:type="dxa"/>
            <w:gridSpan w:val="9"/>
            <w:vAlign w:val="center"/>
          </w:tcPr>
          <w:p w:rsidR="001525A5" w:rsidRPr="00DD1703" w:rsidRDefault="001525A5" w:rsidP="00DD1703">
            <w:pPr>
              <w:spacing w:before="60" w:after="60"/>
              <w:rPr>
                <w:sz w:val="24"/>
                <w:szCs w:val="24"/>
              </w:rPr>
            </w:pPr>
            <w:r w:rsidRPr="00DD1703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  <w:vAlign w:val="center"/>
          </w:tcPr>
          <w:p w:rsidR="001525A5" w:rsidRPr="00DD1703" w:rsidRDefault="00A45EBE" w:rsidP="00DD17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  <w:vAlign w:val="center"/>
          </w:tcPr>
          <w:p w:rsidR="001525A5" w:rsidRPr="00DD1703" w:rsidRDefault="00A45EBE" w:rsidP="00DD17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525A5" w:rsidRPr="00DD1703" w:rsidTr="00DD1703">
        <w:trPr>
          <w:trHeight w:val="262"/>
        </w:trPr>
        <w:tc>
          <w:tcPr>
            <w:tcW w:w="5070" w:type="dxa"/>
            <w:gridSpan w:val="9"/>
            <w:vAlign w:val="center"/>
          </w:tcPr>
          <w:p w:rsidR="001525A5" w:rsidRPr="00DD1703" w:rsidRDefault="001525A5" w:rsidP="00DD1703">
            <w:pPr>
              <w:spacing w:before="60" w:after="60"/>
              <w:rPr>
                <w:sz w:val="24"/>
                <w:szCs w:val="24"/>
              </w:rPr>
            </w:pPr>
            <w:r w:rsidRPr="00DD1703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  <w:vAlign w:val="center"/>
          </w:tcPr>
          <w:p w:rsidR="001525A5" w:rsidRPr="00DD1703" w:rsidRDefault="00A45EBE" w:rsidP="00DD17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  <w:vAlign w:val="center"/>
          </w:tcPr>
          <w:p w:rsidR="001525A5" w:rsidRPr="00DD1703" w:rsidRDefault="00A45EBE" w:rsidP="00DD17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525A5" w:rsidRPr="00DD1703" w:rsidTr="00DD1703">
        <w:trPr>
          <w:trHeight w:val="262"/>
        </w:trPr>
        <w:tc>
          <w:tcPr>
            <w:tcW w:w="5070" w:type="dxa"/>
            <w:gridSpan w:val="9"/>
            <w:vAlign w:val="center"/>
          </w:tcPr>
          <w:p w:rsidR="001525A5" w:rsidRPr="00DD1703" w:rsidRDefault="001525A5" w:rsidP="00DD1703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DD1703">
              <w:rPr>
                <w:sz w:val="24"/>
                <w:szCs w:val="24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  <w:gridSpan w:val="3"/>
            <w:vAlign w:val="center"/>
          </w:tcPr>
          <w:p w:rsidR="001525A5" w:rsidRPr="00DD1703" w:rsidRDefault="001525A5" w:rsidP="00DD1703">
            <w:pPr>
              <w:jc w:val="center"/>
              <w:rPr>
                <w:sz w:val="24"/>
                <w:szCs w:val="24"/>
              </w:rPr>
            </w:pPr>
            <w:r w:rsidRPr="00DD1703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  <w:vAlign w:val="center"/>
          </w:tcPr>
          <w:p w:rsidR="001525A5" w:rsidRPr="00DD1703" w:rsidRDefault="00A45EBE" w:rsidP="00DD17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525A5" w:rsidRPr="00DD1703">
              <w:rPr>
                <w:sz w:val="24"/>
                <w:szCs w:val="24"/>
              </w:rPr>
              <w:t>0</w:t>
            </w:r>
          </w:p>
        </w:tc>
      </w:tr>
      <w:tr w:rsidR="001525A5" w:rsidRPr="00DD1703" w:rsidTr="00DD1703">
        <w:trPr>
          <w:trHeight w:val="262"/>
        </w:trPr>
        <w:tc>
          <w:tcPr>
            <w:tcW w:w="5070" w:type="dxa"/>
            <w:gridSpan w:val="9"/>
            <w:vAlign w:val="center"/>
          </w:tcPr>
          <w:p w:rsidR="001525A5" w:rsidRPr="00DD1703" w:rsidRDefault="001525A5" w:rsidP="00DD1703">
            <w:pPr>
              <w:spacing w:before="60" w:after="60"/>
              <w:rPr>
                <w:sz w:val="24"/>
                <w:szCs w:val="24"/>
              </w:rPr>
            </w:pPr>
            <w:r w:rsidRPr="00DD1703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  <w:vAlign w:val="center"/>
          </w:tcPr>
          <w:p w:rsidR="001525A5" w:rsidRPr="00DD1703" w:rsidRDefault="001525A5" w:rsidP="00DD1703">
            <w:pPr>
              <w:jc w:val="center"/>
              <w:rPr>
                <w:sz w:val="24"/>
                <w:szCs w:val="24"/>
              </w:rPr>
            </w:pPr>
            <w:r w:rsidRPr="00DD1703">
              <w:rPr>
                <w:sz w:val="24"/>
                <w:szCs w:val="24"/>
              </w:rPr>
              <w:t>1</w:t>
            </w:r>
            <w:r w:rsidR="00A45EBE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5"/>
            <w:vAlign w:val="center"/>
          </w:tcPr>
          <w:p w:rsidR="001525A5" w:rsidRPr="00DD1703" w:rsidRDefault="001525A5" w:rsidP="00DD1703">
            <w:pPr>
              <w:jc w:val="center"/>
              <w:rPr>
                <w:sz w:val="24"/>
                <w:szCs w:val="24"/>
              </w:rPr>
            </w:pPr>
            <w:r w:rsidRPr="00DD1703">
              <w:rPr>
                <w:sz w:val="24"/>
                <w:szCs w:val="24"/>
              </w:rPr>
              <w:t>1</w:t>
            </w:r>
            <w:r w:rsidR="00A45EBE">
              <w:rPr>
                <w:sz w:val="24"/>
                <w:szCs w:val="24"/>
              </w:rPr>
              <w:t>0</w:t>
            </w:r>
          </w:p>
        </w:tc>
      </w:tr>
      <w:tr w:rsidR="001525A5" w:rsidRPr="00DD1703" w:rsidTr="00DD1703">
        <w:trPr>
          <w:trHeight w:val="262"/>
        </w:trPr>
        <w:tc>
          <w:tcPr>
            <w:tcW w:w="5070" w:type="dxa"/>
            <w:gridSpan w:val="9"/>
            <w:vAlign w:val="center"/>
          </w:tcPr>
          <w:p w:rsidR="001525A5" w:rsidRPr="00DD1703" w:rsidRDefault="001525A5" w:rsidP="00DD1703">
            <w:pPr>
              <w:spacing w:before="60" w:after="60"/>
              <w:rPr>
                <w:sz w:val="24"/>
                <w:szCs w:val="24"/>
              </w:rPr>
            </w:pPr>
            <w:r w:rsidRPr="00DD1703">
              <w:rPr>
                <w:sz w:val="24"/>
                <w:szCs w:val="24"/>
              </w:rPr>
              <w:t>Przygotowanie projektu / eseju / itp.</w:t>
            </w:r>
            <w:r w:rsidRPr="00DD1703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  <w:vAlign w:val="center"/>
          </w:tcPr>
          <w:p w:rsidR="001525A5" w:rsidRPr="00DD1703" w:rsidRDefault="00A45EBE" w:rsidP="00DD17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  <w:gridSpan w:val="5"/>
            <w:vAlign w:val="center"/>
          </w:tcPr>
          <w:p w:rsidR="001525A5" w:rsidRPr="00DD1703" w:rsidRDefault="00A45EBE" w:rsidP="00DD17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1525A5" w:rsidRPr="00DD1703" w:rsidTr="00DD1703">
        <w:trPr>
          <w:trHeight w:val="262"/>
        </w:trPr>
        <w:tc>
          <w:tcPr>
            <w:tcW w:w="5070" w:type="dxa"/>
            <w:gridSpan w:val="9"/>
            <w:vAlign w:val="center"/>
          </w:tcPr>
          <w:p w:rsidR="001525A5" w:rsidRPr="00DD1703" w:rsidRDefault="001525A5" w:rsidP="00DD1703">
            <w:pPr>
              <w:spacing w:before="60" w:after="60"/>
              <w:rPr>
                <w:sz w:val="24"/>
                <w:szCs w:val="24"/>
              </w:rPr>
            </w:pPr>
            <w:r w:rsidRPr="00DD1703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  <w:vAlign w:val="center"/>
          </w:tcPr>
          <w:p w:rsidR="001525A5" w:rsidRPr="00DD1703" w:rsidRDefault="001525A5" w:rsidP="00DD170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  <w:vAlign w:val="center"/>
          </w:tcPr>
          <w:p w:rsidR="001525A5" w:rsidRPr="00DD1703" w:rsidRDefault="001525A5" w:rsidP="00DD1703">
            <w:pPr>
              <w:jc w:val="center"/>
              <w:rPr>
                <w:sz w:val="24"/>
                <w:szCs w:val="24"/>
              </w:rPr>
            </w:pPr>
          </w:p>
        </w:tc>
      </w:tr>
      <w:tr w:rsidR="001525A5" w:rsidRPr="00DD1703" w:rsidTr="00DD1703">
        <w:trPr>
          <w:trHeight w:val="262"/>
        </w:trPr>
        <w:tc>
          <w:tcPr>
            <w:tcW w:w="5070" w:type="dxa"/>
            <w:gridSpan w:val="9"/>
            <w:vAlign w:val="center"/>
          </w:tcPr>
          <w:p w:rsidR="001525A5" w:rsidRPr="00DD1703" w:rsidRDefault="001525A5" w:rsidP="00DD1703">
            <w:pPr>
              <w:spacing w:before="60" w:after="60"/>
              <w:rPr>
                <w:sz w:val="24"/>
                <w:szCs w:val="24"/>
              </w:rPr>
            </w:pPr>
            <w:r w:rsidRPr="00DD1703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  <w:vAlign w:val="center"/>
          </w:tcPr>
          <w:p w:rsidR="001525A5" w:rsidRPr="00DD1703" w:rsidRDefault="001525A5" w:rsidP="00DD1703">
            <w:pPr>
              <w:jc w:val="center"/>
              <w:rPr>
                <w:sz w:val="24"/>
                <w:szCs w:val="24"/>
              </w:rPr>
            </w:pPr>
            <w:r w:rsidRPr="00DD1703"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  <w:gridSpan w:val="5"/>
            <w:vAlign w:val="center"/>
          </w:tcPr>
          <w:p w:rsidR="001525A5" w:rsidRPr="00DD1703" w:rsidRDefault="001525A5" w:rsidP="00DD1703">
            <w:pPr>
              <w:jc w:val="center"/>
              <w:rPr>
                <w:sz w:val="24"/>
                <w:szCs w:val="24"/>
              </w:rPr>
            </w:pPr>
          </w:p>
        </w:tc>
      </w:tr>
      <w:tr w:rsidR="001525A5" w:rsidRPr="00DD1703" w:rsidTr="00DD1703">
        <w:trPr>
          <w:trHeight w:val="262"/>
        </w:trPr>
        <w:tc>
          <w:tcPr>
            <w:tcW w:w="5070" w:type="dxa"/>
            <w:gridSpan w:val="9"/>
            <w:vAlign w:val="center"/>
          </w:tcPr>
          <w:p w:rsidR="001525A5" w:rsidRPr="00DD1703" w:rsidRDefault="001525A5" w:rsidP="00DD1703">
            <w:pPr>
              <w:spacing w:before="60" w:after="60"/>
              <w:rPr>
                <w:sz w:val="24"/>
                <w:szCs w:val="24"/>
              </w:rPr>
            </w:pPr>
            <w:r w:rsidRPr="00DD1703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  <w:vAlign w:val="center"/>
          </w:tcPr>
          <w:p w:rsidR="001525A5" w:rsidRPr="00DD1703" w:rsidRDefault="001525A5" w:rsidP="00DD170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  <w:vAlign w:val="center"/>
          </w:tcPr>
          <w:p w:rsidR="001525A5" w:rsidRPr="00DD1703" w:rsidRDefault="001525A5" w:rsidP="00DD1703">
            <w:pPr>
              <w:jc w:val="center"/>
              <w:rPr>
                <w:sz w:val="24"/>
                <w:szCs w:val="24"/>
              </w:rPr>
            </w:pPr>
          </w:p>
        </w:tc>
      </w:tr>
      <w:tr w:rsidR="001525A5" w:rsidRPr="00DD1703" w:rsidTr="00DD1703">
        <w:trPr>
          <w:trHeight w:val="262"/>
        </w:trPr>
        <w:tc>
          <w:tcPr>
            <w:tcW w:w="5070" w:type="dxa"/>
            <w:gridSpan w:val="9"/>
            <w:vAlign w:val="center"/>
          </w:tcPr>
          <w:p w:rsidR="001525A5" w:rsidRPr="00DD1703" w:rsidRDefault="001525A5" w:rsidP="00DD1703">
            <w:pPr>
              <w:spacing w:before="60" w:after="60"/>
              <w:rPr>
                <w:sz w:val="24"/>
                <w:szCs w:val="24"/>
              </w:rPr>
            </w:pPr>
            <w:r w:rsidRPr="00DD1703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  <w:vAlign w:val="center"/>
          </w:tcPr>
          <w:p w:rsidR="001525A5" w:rsidRPr="00DD1703" w:rsidRDefault="001525A5" w:rsidP="00DD1703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DD1703"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  <w:gridSpan w:val="5"/>
            <w:vAlign w:val="center"/>
          </w:tcPr>
          <w:p w:rsidR="001525A5" w:rsidRPr="00DD1703" w:rsidRDefault="00A45EBE" w:rsidP="00DD1703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1525A5">
              <w:rPr>
                <w:sz w:val="24"/>
                <w:szCs w:val="24"/>
              </w:rPr>
              <w:t>8</w:t>
            </w:r>
          </w:p>
        </w:tc>
      </w:tr>
      <w:tr w:rsidR="001525A5" w:rsidRPr="00DD1703" w:rsidTr="00DD1703">
        <w:trPr>
          <w:trHeight w:val="236"/>
        </w:trPr>
        <w:tc>
          <w:tcPr>
            <w:tcW w:w="5070" w:type="dxa"/>
            <w:gridSpan w:val="9"/>
            <w:shd w:val="clear" w:color="auto" w:fill="C0C0C0"/>
            <w:vAlign w:val="center"/>
          </w:tcPr>
          <w:p w:rsidR="001525A5" w:rsidRPr="00DD1703" w:rsidRDefault="001525A5" w:rsidP="00DD1703">
            <w:pPr>
              <w:spacing w:before="60" w:after="60"/>
              <w:rPr>
                <w:b/>
                <w:sz w:val="24"/>
                <w:szCs w:val="24"/>
              </w:rPr>
            </w:pPr>
            <w:r w:rsidRPr="00DD1703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  <w:vAlign w:val="center"/>
          </w:tcPr>
          <w:p w:rsidR="001525A5" w:rsidRPr="00DD1703" w:rsidRDefault="001525A5" w:rsidP="00DD170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DD1703">
              <w:rPr>
                <w:b/>
                <w:sz w:val="24"/>
                <w:szCs w:val="24"/>
              </w:rPr>
              <w:t>2 ECTS</w:t>
            </w:r>
          </w:p>
        </w:tc>
      </w:tr>
      <w:tr w:rsidR="001525A5" w:rsidRPr="00DD1703" w:rsidTr="00DD1703">
        <w:trPr>
          <w:trHeight w:val="236"/>
        </w:trPr>
        <w:tc>
          <w:tcPr>
            <w:tcW w:w="5070" w:type="dxa"/>
            <w:gridSpan w:val="9"/>
            <w:shd w:val="clear" w:color="auto" w:fill="C0C0C0"/>
            <w:vAlign w:val="center"/>
          </w:tcPr>
          <w:p w:rsidR="001525A5" w:rsidRPr="00DD1703" w:rsidRDefault="001525A5" w:rsidP="00DD1703">
            <w:pPr>
              <w:spacing w:before="60" w:after="60"/>
              <w:rPr>
                <w:b/>
                <w:sz w:val="24"/>
                <w:szCs w:val="24"/>
              </w:rPr>
            </w:pPr>
            <w:r w:rsidRPr="00DD1703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  <w:vAlign w:val="center"/>
          </w:tcPr>
          <w:p w:rsidR="001525A5" w:rsidRDefault="001525A5" w:rsidP="00DD170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1525A5" w:rsidRPr="00DD1703" w:rsidRDefault="001525A5" w:rsidP="00DD170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(pedagogika)</w:t>
            </w:r>
          </w:p>
        </w:tc>
      </w:tr>
      <w:tr w:rsidR="001525A5" w:rsidRPr="00DD1703" w:rsidTr="00DD1703">
        <w:trPr>
          <w:trHeight w:val="262"/>
        </w:trPr>
        <w:tc>
          <w:tcPr>
            <w:tcW w:w="5070" w:type="dxa"/>
            <w:gridSpan w:val="9"/>
            <w:shd w:val="clear" w:color="auto" w:fill="C0C0C0"/>
            <w:vAlign w:val="center"/>
          </w:tcPr>
          <w:p w:rsidR="001525A5" w:rsidRPr="00DD1703" w:rsidRDefault="001525A5" w:rsidP="00DD1703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DD1703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8"/>
            <w:shd w:val="clear" w:color="auto" w:fill="C0C0C0"/>
            <w:vAlign w:val="center"/>
          </w:tcPr>
          <w:p w:rsidR="001525A5" w:rsidRPr="00DD1703" w:rsidRDefault="00A45EBE" w:rsidP="00187C8E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1,5</w:t>
            </w:r>
            <w:r w:rsidR="001525A5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1525A5" w:rsidRPr="00DD1703" w:rsidTr="00DD1703">
        <w:trPr>
          <w:trHeight w:val="262"/>
        </w:trPr>
        <w:tc>
          <w:tcPr>
            <w:tcW w:w="5070" w:type="dxa"/>
            <w:gridSpan w:val="9"/>
            <w:shd w:val="clear" w:color="auto" w:fill="C0C0C0"/>
            <w:vAlign w:val="center"/>
          </w:tcPr>
          <w:p w:rsidR="001525A5" w:rsidRPr="00DD1703" w:rsidRDefault="001525A5" w:rsidP="00DD1703">
            <w:pPr>
              <w:spacing w:before="60" w:after="60"/>
              <w:rPr>
                <w:b/>
                <w:sz w:val="24"/>
                <w:szCs w:val="24"/>
              </w:rPr>
            </w:pPr>
            <w:r w:rsidRPr="00DD1703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8"/>
            <w:shd w:val="clear" w:color="auto" w:fill="C0C0C0"/>
            <w:vAlign w:val="center"/>
          </w:tcPr>
          <w:p w:rsidR="001525A5" w:rsidRPr="00DD1703" w:rsidRDefault="001525A5" w:rsidP="008F2D9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A45EBE">
              <w:rPr>
                <w:b/>
                <w:sz w:val="24"/>
                <w:szCs w:val="24"/>
              </w:rPr>
              <w:t>5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p w:rsidR="00926757" w:rsidRDefault="00926757"/>
    <w:sectPr w:rsidR="00926757" w:rsidSect="001A1127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altName w:val="Segoe Script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8466F3"/>
    <w:multiLevelType w:val="hybridMultilevel"/>
    <w:tmpl w:val="9E7A41A4"/>
    <w:lvl w:ilvl="0" w:tplc="D64CC12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684519"/>
    <w:multiLevelType w:val="hybridMultilevel"/>
    <w:tmpl w:val="CAAE223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1AD328A"/>
    <w:multiLevelType w:val="hybridMultilevel"/>
    <w:tmpl w:val="4522A47C"/>
    <w:lvl w:ilvl="0" w:tplc="E38E5A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2"/>
    <w:lvlOverride w:ilvl="0">
      <w:lvl w:ilvl="0" w:tplc="0415000F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</w:r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573E3"/>
    <w:rsid w:val="00081B12"/>
    <w:rsid w:val="0008384A"/>
    <w:rsid w:val="00095CA9"/>
    <w:rsid w:val="000D2E2A"/>
    <w:rsid w:val="000E1BD2"/>
    <w:rsid w:val="00102E38"/>
    <w:rsid w:val="00107E58"/>
    <w:rsid w:val="00110B0A"/>
    <w:rsid w:val="0012055E"/>
    <w:rsid w:val="0014436B"/>
    <w:rsid w:val="001525A5"/>
    <w:rsid w:val="001622AA"/>
    <w:rsid w:val="00187C8E"/>
    <w:rsid w:val="001A1127"/>
    <w:rsid w:val="001A7E23"/>
    <w:rsid w:val="001B56B2"/>
    <w:rsid w:val="001F3AB5"/>
    <w:rsid w:val="00217BEC"/>
    <w:rsid w:val="002657FB"/>
    <w:rsid w:val="00292893"/>
    <w:rsid w:val="002A0977"/>
    <w:rsid w:val="002D4AD6"/>
    <w:rsid w:val="00305CA9"/>
    <w:rsid w:val="003E4889"/>
    <w:rsid w:val="00423260"/>
    <w:rsid w:val="00461E8D"/>
    <w:rsid w:val="004676DC"/>
    <w:rsid w:val="00491DB5"/>
    <w:rsid w:val="004A78BB"/>
    <w:rsid w:val="004B4A7C"/>
    <w:rsid w:val="004C2963"/>
    <w:rsid w:val="004E6163"/>
    <w:rsid w:val="004E6648"/>
    <w:rsid w:val="005066EF"/>
    <w:rsid w:val="00534D91"/>
    <w:rsid w:val="0053578C"/>
    <w:rsid w:val="005F3CD3"/>
    <w:rsid w:val="006127A7"/>
    <w:rsid w:val="00642FC4"/>
    <w:rsid w:val="006C6950"/>
    <w:rsid w:val="006C7DB2"/>
    <w:rsid w:val="006F2AE1"/>
    <w:rsid w:val="00785125"/>
    <w:rsid w:val="007B25C0"/>
    <w:rsid w:val="007C78B0"/>
    <w:rsid w:val="007F5341"/>
    <w:rsid w:val="00812DE4"/>
    <w:rsid w:val="00822E81"/>
    <w:rsid w:val="00872166"/>
    <w:rsid w:val="008752E5"/>
    <w:rsid w:val="008F2D96"/>
    <w:rsid w:val="00900650"/>
    <w:rsid w:val="00914F35"/>
    <w:rsid w:val="0091600F"/>
    <w:rsid w:val="0092458B"/>
    <w:rsid w:val="00926757"/>
    <w:rsid w:val="0094566C"/>
    <w:rsid w:val="009934DF"/>
    <w:rsid w:val="00993744"/>
    <w:rsid w:val="009B18EF"/>
    <w:rsid w:val="009B1E54"/>
    <w:rsid w:val="009D1301"/>
    <w:rsid w:val="009D22DA"/>
    <w:rsid w:val="00A2122C"/>
    <w:rsid w:val="00A42282"/>
    <w:rsid w:val="00A45EBE"/>
    <w:rsid w:val="00A67513"/>
    <w:rsid w:val="00A82DF8"/>
    <w:rsid w:val="00AB37AF"/>
    <w:rsid w:val="00AE5499"/>
    <w:rsid w:val="00AF1A61"/>
    <w:rsid w:val="00B346B8"/>
    <w:rsid w:val="00B365CF"/>
    <w:rsid w:val="00B54A0A"/>
    <w:rsid w:val="00B71CD7"/>
    <w:rsid w:val="00BF09B6"/>
    <w:rsid w:val="00C129E9"/>
    <w:rsid w:val="00C45B01"/>
    <w:rsid w:val="00C7503B"/>
    <w:rsid w:val="00C94F3E"/>
    <w:rsid w:val="00CA7366"/>
    <w:rsid w:val="00CE1584"/>
    <w:rsid w:val="00CF3D2D"/>
    <w:rsid w:val="00D31BF6"/>
    <w:rsid w:val="00D56384"/>
    <w:rsid w:val="00D62D5D"/>
    <w:rsid w:val="00D828D1"/>
    <w:rsid w:val="00DA552D"/>
    <w:rsid w:val="00DD1703"/>
    <w:rsid w:val="00E40D52"/>
    <w:rsid w:val="00E75314"/>
    <w:rsid w:val="00EA2BC5"/>
    <w:rsid w:val="00EE58DE"/>
    <w:rsid w:val="00EE706C"/>
    <w:rsid w:val="00EF5E44"/>
    <w:rsid w:val="00F3074D"/>
    <w:rsid w:val="00F357A7"/>
    <w:rsid w:val="00F85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00EF8A"/>
  <w15:docId w15:val="{60D1AA1B-F593-4D13-89E5-AF5C8CA6A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NormalnyWeb">
    <w:name w:val="Normal (Web)"/>
    <w:basedOn w:val="Normalny"/>
    <w:uiPriority w:val="99"/>
    <w:rsid w:val="007B25C0"/>
    <w:pPr>
      <w:spacing w:before="100" w:beforeAutospacing="1" w:after="119"/>
    </w:pPr>
    <w:rPr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1A7E23"/>
    <w:rPr>
      <w:color w:val="0000FF"/>
      <w:u w:val="single"/>
    </w:rPr>
  </w:style>
  <w:style w:type="character" w:customStyle="1" w:styleId="desc-o-title">
    <w:name w:val="desc-o-title"/>
    <w:basedOn w:val="Domylnaczcionkaakapitu"/>
    <w:rsid w:val="001A7E23"/>
  </w:style>
  <w:style w:type="character" w:customStyle="1" w:styleId="desc-o-mb-title">
    <w:name w:val="desc-o-mb-title"/>
    <w:basedOn w:val="Domylnaczcionkaakapitu"/>
    <w:rsid w:val="001A7E23"/>
  </w:style>
  <w:style w:type="character" w:customStyle="1" w:styleId="desc-o-b-rest">
    <w:name w:val="desc-o-b-rest"/>
    <w:basedOn w:val="Domylnaczcionkaakapitu"/>
    <w:rsid w:val="001A7E23"/>
  </w:style>
  <w:style w:type="character" w:customStyle="1" w:styleId="desc-o-publ">
    <w:name w:val="desc-o-publ"/>
    <w:basedOn w:val="Domylnaczcionkaakapitu"/>
    <w:rsid w:val="001A7E23"/>
  </w:style>
  <w:style w:type="character" w:customStyle="1" w:styleId="desc-o-phis">
    <w:name w:val="desc-o-phis"/>
    <w:basedOn w:val="Domylnaczcionkaakapitu"/>
    <w:rsid w:val="001A7E23"/>
  </w:style>
  <w:style w:type="character" w:customStyle="1" w:styleId="desc-o-sep">
    <w:name w:val="desc-o-sep"/>
    <w:basedOn w:val="Domylnaczcionkaakapitu"/>
    <w:rsid w:val="001A7E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65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u.pwsz.elblag.pl/sowacgi.php?KatID=0&amp;typ=record&amp;001=nasbi.pl:cwex26" TargetMode="External"/><Relationship Id="rId3" Type="http://schemas.openxmlformats.org/officeDocument/2006/relationships/styles" Target="styles.xml"/><Relationship Id="rId7" Type="http://schemas.openxmlformats.org/officeDocument/2006/relationships/hyperlink" Target="http://bu.pwsz.elblag.pl/sowacgi.php?KatID=0&amp;typ=repl&amp;view=1&amp;sort=bytitle&amp;plnk=__wydawca_Wydawnictwo+Pa%C5%84stwowej+Wy%C5%BCszej+Szko%C5%82y+Zawodowej+w+Pile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bu.pwsz.elblag.pl/sowacgi.php?KatID=0&amp;typ=record&amp;001=El14001208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bu.pwsz.elblag.pl/sowacgi.php?KatID=0&amp;typ=repl&amp;view=1&amp;sort=bytitle&amp;plnk=__wydawca_NASBI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u.pwsz.elblag.pl/sowacgi.php?KatID=0&amp;typ=repl&amp;view=1&amp;sort=bytitle&amp;plnk=__wydawca_Helion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69A372-9D71-4936-8978-DFC26BE4F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3</Pages>
  <Words>1060</Words>
  <Characters>6361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7407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Kubryń</cp:lastModifiedBy>
  <cp:revision>20</cp:revision>
  <dcterms:created xsi:type="dcterms:W3CDTF">2019-05-15T10:38:00Z</dcterms:created>
  <dcterms:modified xsi:type="dcterms:W3CDTF">2021-08-24T12:37:00Z</dcterms:modified>
</cp:coreProperties>
</file>